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0B" w:rsidRPr="0013790B" w:rsidRDefault="0013790B" w:rsidP="0013790B">
      <w:pPr>
        <w:rPr>
          <w:sz w:val="32"/>
          <w:szCs w:val="32"/>
        </w:rPr>
      </w:pPr>
      <w:proofErr w:type="gramStart"/>
      <w:r w:rsidRPr="0013790B">
        <w:rPr>
          <w:sz w:val="32"/>
          <w:szCs w:val="32"/>
        </w:rPr>
        <w:t>a</w:t>
      </w:r>
      <w:proofErr w:type="gramEnd"/>
      <w:r w:rsidRPr="0013790B">
        <w:rPr>
          <w:sz w:val="32"/>
          <w:szCs w:val="32"/>
        </w:rPr>
        <w:t xml:space="preserve"> német birodalmi csapatok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adókat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Esterházy Pál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Esztergom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Habsburgok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Habsburgokkal szembeni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Ince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király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lengyel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megosztottsága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Samuel Oppenheimer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török kiűzése </w:t>
      </w:r>
      <w:r>
        <w:rPr>
          <w:sz w:val="32"/>
          <w:szCs w:val="32"/>
        </w:rPr>
        <w:t>-</w:t>
      </w:r>
      <w:r w:rsidRPr="0013790B">
        <w:rPr>
          <w:sz w:val="32"/>
          <w:szCs w:val="32"/>
        </w:rPr>
        <w:t xml:space="preserve"> törökök </w:t>
      </w:r>
      <w:r>
        <w:rPr>
          <w:sz w:val="32"/>
          <w:szCs w:val="32"/>
        </w:rPr>
        <w:t>-</w:t>
      </w:r>
      <w:bookmarkStart w:id="0" w:name="_GoBack"/>
      <w:bookmarkEnd w:id="0"/>
      <w:r w:rsidRPr="0013790B">
        <w:rPr>
          <w:sz w:val="32"/>
          <w:szCs w:val="32"/>
        </w:rPr>
        <w:t xml:space="preserve"> vazallus fejedelemségek</w:t>
      </w:r>
    </w:p>
    <w:p w:rsidR="0013790B" w:rsidRDefault="0013790B" w:rsidP="0013790B"/>
    <w:p w:rsidR="0013790B" w:rsidRDefault="0013790B" w:rsidP="0013790B">
      <w:r>
        <w:t>Az Oszmán Birodalom Bécs ellen vonulása</w:t>
      </w:r>
    </w:p>
    <w:p w:rsidR="0013790B" w:rsidRDefault="0013790B" w:rsidP="0013790B">
      <w:r>
        <w:t>Az Oszmán Birodalom Kara Musztafa vezetésével indult meg Bécs ellen, kihasználva a (1)__________________________ meggyengülését. A törökök (2)__________________________ segítségét is igénybe vették, bár ezek a fejedelemségek távol maradtak az ostromtól. A város védelmét (3)__________________________ nádor és az esztergomi érsek támogatta.</w:t>
      </w:r>
    </w:p>
    <w:p w:rsidR="0013790B" w:rsidRDefault="0013790B" w:rsidP="0013790B"/>
    <w:p w:rsidR="0013790B" w:rsidRDefault="0013790B" w:rsidP="0013790B">
      <w:r>
        <w:t>Bécs megmentése és Sobieski szerepe</w:t>
      </w:r>
    </w:p>
    <w:p w:rsidR="0013790B" w:rsidRDefault="0013790B" w:rsidP="0013790B">
      <w:r>
        <w:t>A törökök vereséget szenvedtek (4)__________________________ és a (5)__________________________ seregek egyesült támadásától. Sobieski János lengyel (6)__________________________ közvetlenül vezette csapatait, és üldözve a törököket, (7)__________________________ területéig jutott.</w:t>
      </w:r>
    </w:p>
    <w:p w:rsidR="0013790B" w:rsidRDefault="0013790B" w:rsidP="0013790B"/>
    <w:p w:rsidR="0013790B" w:rsidRDefault="0013790B" w:rsidP="0013790B">
      <w:r>
        <w:t>A Szent Liga megalakulása</w:t>
      </w:r>
    </w:p>
    <w:p w:rsidR="0013790B" w:rsidRDefault="0013790B" w:rsidP="0013790B">
      <w:r>
        <w:t>A Szent Liga 1684-ben XI. (8)__________________________ pápa kezdeményezésére jött létre. Tagjai között volt a Habsburg Birodalom, Lengyelország és Velence. A Liga fő célja a (9)__________________________ volt.</w:t>
      </w:r>
    </w:p>
    <w:p w:rsidR="0013790B" w:rsidRDefault="0013790B" w:rsidP="0013790B"/>
    <w:p w:rsidR="0013790B" w:rsidRDefault="0013790B" w:rsidP="0013790B">
      <w:r>
        <w:t>Thököly Imre tevékenysége</w:t>
      </w:r>
    </w:p>
    <w:p w:rsidR="0013790B" w:rsidRDefault="0013790B" w:rsidP="0013790B">
      <w:r>
        <w:t>Thököly Imre továbbra is a (10)__________________________ ellenállást szorgalmazta, és kuruc államának helyzete meggyengült</w:t>
      </w:r>
      <w:proofErr w:type="gramStart"/>
      <w:r>
        <w:t>, .</w:t>
      </w:r>
      <w:proofErr w:type="gramEnd"/>
    </w:p>
    <w:p w:rsidR="0013790B" w:rsidRDefault="0013790B" w:rsidP="0013790B"/>
    <w:p w:rsidR="0013790B" w:rsidRDefault="0013790B" w:rsidP="0013790B">
      <w:r>
        <w:t>A hadjáratok anyagi háttere</w:t>
      </w:r>
    </w:p>
    <w:p w:rsidR="0013790B" w:rsidRDefault="0013790B" w:rsidP="0013790B">
      <w:r>
        <w:t xml:space="preserve">I. Lipót jelentős pénzügyi forrásokat mozgósított, gyakran (11)__________________________ növelve. A hadjáratok során fontos szerepet játszottak a zsidó kereskedők, például (12)__________________________, akik a hadiszállítmányokat biztosították. </w:t>
      </w:r>
    </w:p>
    <w:p w:rsidR="0013790B" w:rsidRDefault="0013790B" w:rsidP="0013790B"/>
    <w:p w:rsidR="0013790B" w:rsidRDefault="0013790B" w:rsidP="0013790B">
      <w:r>
        <w:t>Záró gondolatok</w:t>
      </w:r>
    </w:p>
    <w:p w:rsidR="0013790B" w:rsidRDefault="0013790B" w:rsidP="0013790B">
      <w:r>
        <w:t>1685-re a Habsburgok elkötelezték magukat a (13)__________________________ kiűzése mellett, de a magyar társadalom (14)__________________________ továbbra is nehezítette a felszabadító háborúk sikerét.</w:t>
      </w:r>
    </w:p>
    <w:p w:rsidR="0013790B" w:rsidRDefault="0013790B" w:rsidP="0013790B"/>
    <w:p w:rsidR="0013790B" w:rsidRDefault="0013790B" w:rsidP="0013790B">
      <w:r>
        <w:t xml:space="preserve">   </w:t>
      </w:r>
      <w:proofErr w:type="gramStart"/>
      <w:r>
        <w:t>a</w:t>
      </w:r>
      <w:proofErr w:type="gramEnd"/>
      <w:r>
        <w:t xml:space="preserve"> német birodalmi csapatok   adókat   Esterházy Pál   Esztergom   Habsburgok   Habsburgokkal szembeni   Ince   király   lengyel   megosztottsága   Samuel Oppenheimer   török kiűzése   törökök   vazallus fejedelemségek</w:t>
      </w:r>
    </w:p>
    <w:p w:rsidR="0013790B" w:rsidRDefault="0013790B" w:rsidP="0013790B"/>
    <w:p w:rsidR="00276EE7" w:rsidRDefault="00276EE7" w:rsidP="0013790B"/>
    <w:sectPr w:rsidR="00276EE7" w:rsidSect="0013790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90B"/>
    <w:rsid w:val="0013790B"/>
    <w:rsid w:val="00276EE7"/>
    <w:rsid w:val="005A3031"/>
    <w:rsid w:val="00FA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045C"/>
  <w15:chartTrackingRefBased/>
  <w15:docId w15:val="{3A96083F-1C85-40A8-ACCF-3FA4DF41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</cp:revision>
  <dcterms:created xsi:type="dcterms:W3CDTF">2024-12-02T16:19:00Z</dcterms:created>
  <dcterms:modified xsi:type="dcterms:W3CDTF">2024-12-02T16:21:00Z</dcterms:modified>
</cp:coreProperties>
</file>