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BF" w:rsidRDefault="00934DBF" w:rsidP="00934DBF"/>
    <w:p w:rsidR="00934DBF" w:rsidRDefault="00934DBF" w:rsidP="00934DBF"/>
    <w:p w:rsidR="00934DBF" w:rsidRDefault="00934DBF" w:rsidP="00934DBF">
      <w:r>
        <w:t>1. Mikor kezdődött II. József uralkodása?</w:t>
      </w:r>
    </w:p>
    <w:p w:rsidR="00934DBF" w:rsidRDefault="00934DBF" w:rsidP="00934DBF">
      <w:proofErr w:type="gramStart"/>
      <w:r>
        <w:t>a</w:t>
      </w:r>
      <w:proofErr w:type="gramEnd"/>
      <w:r>
        <w:t>) 1765</w:t>
      </w:r>
      <w:r w:rsidR="00CE5587">
        <w:tab/>
      </w:r>
      <w:r>
        <w:t>b) 1780</w:t>
      </w:r>
      <w:r w:rsidR="00CE5587">
        <w:tab/>
      </w:r>
      <w:r>
        <w:t>c) 1790</w:t>
      </w:r>
      <w:r w:rsidR="00CE5587">
        <w:tab/>
      </w:r>
      <w:r>
        <w:t>d) 1775</w:t>
      </w:r>
    </w:p>
    <w:p w:rsidR="00934DBF" w:rsidRDefault="00934DBF" w:rsidP="00934DBF"/>
    <w:p w:rsidR="00934DBF" w:rsidRDefault="00934DBF" w:rsidP="00934DBF">
      <w:r>
        <w:t>2. Miért hívták kalapos királynak?</w:t>
      </w:r>
    </w:p>
    <w:p w:rsidR="00934DBF" w:rsidRDefault="00934DBF" w:rsidP="00934DBF">
      <w:proofErr w:type="gramStart"/>
      <w:r>
        <w:t>a</w:t>
      </w:r>
      <w:proofErr w:type="gramEnd"/>
      <w:r>
        <w:t>) Vasárnaponként mindenkinek kalapot kellett viselnie.</w:t>
      </w:r>
    </w:p>
    <w:p w:rsidR="00934DBF" w:rsidRDefault="00934DBF" w:rsidP="00934DBF">
      <w:r>
        <w:t xml:space="preserve">b) Az </w:t>
      </w:r>
      <w:proofErr w:type="spellStart"/>
      <w:r>
        <w:t>oszták</w:t>
      </w:r>
      <w:proofErr w:type="spellEnd"/>
      <w:r>
        <w:t xml:space="preserve"> koronának kalapformája volt.</w:t>
      </w:r>
    </w:p>
    <w:p w:rsidR="00934DBF" w:rsidRDefault="00934DBF" w:rsidP="00934DBF">
      <w:r>
        <w:t xml:space="preserve">c) Mert </w:t>
      </w:r>
      <w:proofErr w:type="spellStart"/>
      <w:r>
        <w:t>mindíg</w:t>
      </w:r>
      <w:proofErr w:type="spellEnd"/>
      <w:r>
        <w:t xml:space="preserve"> kalapot hordott.</w:t>
      </w:r>
    </w:p>
    <w:p w:rsidR="00934DBF" w:rsidRDefault="00934DBF" w:rsidP="00934DBF">
      <w:r>
        <w:t>d) Mert nem koronáztatta meg magát.</w:t>
      </w:r>
    </w:p>
    <w:p w:rsidR="00934DBF" w:rsidRDefault="00934DBF" w:rsidP="00934DBF"/>
    <w:p w:rsidR="00934DBF" w:rsidRDefault="00934DBF" w:rsidP="00934DBF">
      <w:r>
        <w:t>3. Miért nem koronáztatta meg magát II. József?</w:t>
      </w:r>
    </w:p>
    <w:p w:rsidR="00934DBF" w:rsidRDefault="00934DBF" w:rsidP="00934DBF">
      <w:proofErr w:type="gramStart"/>
      <w:r>
        <w:t>a</w:t>
      </w:r>
      <w:proofErr w:type="gramEnd"/>
      <w:r>
        <w:t>) Mert nem akarta betartani a szokásokat</w:t>
      </w:r>
    </w:p>
    <w:p w:rsidR="00934DBF" w:rsidRDefault="00934DBF" w:rsidP="00934DBF">
      <w:r>
        <w:t>b) Mert nem akarta letenni az esküt</w:t>
      </w:r>
    </w:p>
    <w:p w:rsidR="00934DBF" w:rsidRDefault="00934DBF" w:rsidP="00934DBF">
      <w:r>
        <w:t>c) Mert a magyar nemesség nem akarta őt megkoronázni</w:t>
      </w:r>
    </w:p>
    <w:p w:rsidR="00934DBF" w:rsidRDefault="00934DBF" w:rsidP="00934DBF">
      <w:r>
        <w:t>d) Mert külföldön tartózkodott</w:t>
      </w:r>
    </w:p>
    <w:p w:rsidR="00934DBF" w:rsidRDefault="00934DBF" w:rsidP="00934DBF"/>
    <w:p w:rsidR="00934DBF" w:rsidRDefault="00934DBF" w:rsidP="00934DBF">
      <w:r>
        <w:t>4. Melyik rendeletben biztosította II. József a vallási türelmet?</w:t>
      </w:r>
    </w:p>
    <w:p w:rsidR="00934DBF" w:rsidRDefault="00934DBF" w:rsidP="00934DBF">
      <w:proofErr w:type="gramStart"/>
      <w:r>
        <w:t>a</w:t>
      </w:r>
      <w:proofErr w:type="gramEnd"/>
      <w:r>
        <w:t>) Jobbágyrendelet</w:t>
      </w:r>
      <w:r w:rsidR="00CE5587">
        <w:tab/>
      </w:r>
      <w:r w:rsidR="00CE5587">
        <w:tab/>
      </w:r>
      <w:r>
        <w:t>b) Türelmi rendelet</w:t>
      </w:r>
      <w:r w:rsidR="00CE5587">
        <w:tab/>
      </w:r>
      <w:r>
        <w:t>c) Nyelvrendelet</w:t>
      </w:r>
      <w:r w:rsidR="00CE5587">
        <w:tab/>
      </w:r>
      <w:r>
        <w:t>d) Közigazgatási reform</w:t>
      </w:r>
    </w:p>
    <w:p w:rsidR="00934DBF" w:rsidRDefault="00934DBF" w:rsidP="00934DBF"/>
    <w:p w:rsidR="00934DBF" w:rsidRDefault="00934DBF" w:rsidP="00934DBF">
      <w:r>
        <w:t>5. Mi volt a Nyelvrendelet célja?</w:t>
      </w:r>
    </w:p>
    <w:p w:rsidR="00934DBF" w:rsidRDefault="00934DBF" w:rsidP="00934DBF">
      <w:proofErr w:type="gramStart"/>
      <w:r>
        <w:t>a</w:t>
      </w:r>
      <w:proofErr w:type="gramEnd"/>
      <w:r>
        <w:t>) A latin nyelv megőrzése</w:t>
      </w:r>
      <w:r w:rsidR="00CE5587">
        <w:tab/>
      </w:r>
      <w:r>
        <w:t>b) A magyar nyelv védelme</w:t>
      </w:r>
    </w:p>
    <w:p w:rsidR="00934DBF" w:rsidRDefault="00934DBF" w:rsidP="00934DBF">
      <w:r>
        <w:t xml:space="preserve">c) </w:t>
      </w:r>
      <w:proofErr w:type="gramStart"/>
      <w:r>
        <w:t>A</w:t>
      </w:r>
      <w:proofErr w:type="gramEnd"/>
      <w:r>
        <w:t xml:space="preserve"> német nyelv bevezetése</w:t>
      </w:r>
      <w:r w:rsidR="00CE5587">
        <w:tab/>
      </w:r>
      <w:r>
        <w:t>d) A latin nyelv eltörlése</w:t>
      </w:r>
    </w:p>
    <w:p w:rsidR="00934DBF" w:rsidRDefault="00934DBF" w:rsidP="00934DBF"/>
    <w:p w:rsidR="00934DBF" w:rsidRDefault="00934DBF" w:rsidP="00934DBF">
      <w:r>
        <w:t>6. Mi történt a Jobbágyrendelet hatására?</w:t>
      </w:r>
    </w:p>
    <w:p w:rsidR="00934DBF" w:rsidRDefault="00934DBF" w:rsidP="00934DBF">
      <w:proofErr w:type="gramStart"/>
      <w:r>
        <w:t>a</w:t>
      </w:r>
      <w:proofErr w:type="gramEnd"/>
      <w:r>
        <w:t>) A jobbágyok szabadon költözhettek</w:t>
      </w:r>
      <w:r w:rsidR="00CE5587">
        <w:tab/>
      </w:r>
      <w:r>
        <w:t>b) A jobbágyok birtokokat kaptak</w:t>
      </w:r>
    </w:p>
    <w:p w:rsidR="00934DBF" w:rsidRDefault="00934DBF" w:rsidP="00934DBF">
      <w:r>
        <w:t xml:space="preserve">c) </w:t>
      </w:r>
      <w:proofErr w:type="gramStart"/>
      <w:r>
        <w:t>A</w:t>
      </w:r>
      <w:proofErr w:type="gramEnd"/>
      <w:r>
        <w:t xml:space="preserve"> jobbágyok felszabadultak</w:t>
      </w:r>
      <w:r w:rsidR="00CE5587">
        <w:tab/>
      </w:r>
      <w:r w:rsidR="00CE5587">
        <w:tab/>
      </w:r>
      <w:r w:rsidR="00CE5587">
        <w:tab/>
      </w:r>
      <w:r>
        <w:t>d) A jobbágyok adómentességet kaptak</w:t>
      </w:r>
    </w:p>
    <w:p w:rsidR="00934DBF" w:rsidRDefault="00934DBF" w:rsidP="00934DBF"/>
    <w:p w:rsidR="00934DBF" w:rsidRDefault="00934DBF" w:rsidP="00934DBF">
      <w:r>
        <w:t>7. Melyik csoport támogatta II. József felvilágosult reformjait?</w:t>
      </w:r>
    </w:p>
    <w:p w:rsidR="00934DBF" w:rsidRDefault="00934DBF" w:rsidP="00934DBF">
      <w:r>
        <w:t xml:space="preserve">a) Az </w:t>
      </w:r>
      <w:proofErr w:type="gramStart"/>
      <w:r>
        <w:t>arisztokrácia</w:t>
      </w:r>
      <w:proofErr w:type="gramEnd"/>
      <w:r w:rsidR="00CE5587">
        <w:tab/>
      </w:r>
      <w:r w:rsidR="00CE5587">
        <w:tab/>
      </w:r>
      <w:r>
        <w:t>b) A jozefinisták</w:t>
      </w:r>
      <w:r w:rsidR="00CE5587">
        <w:tab/>
      </w:r>
      <w:r>
        <w:t>c) A papok</w:t>
      </w:r>
      <w:r w:rsidR="00CE5587">
        <w:tab/>
      </w:r>
      <w:r>
        <w:t>d) A királyi udvar</w:t>
      </w:r>
    </w:p>
    <w:p w:rsidR="00934DBF" w:rsidRDefault="00934DBF" w:rsidP="00934DBF"/>
    <w:p w:rsidR="00934DBF" w:rsidRDefault="00934DBF" w:rsidP="00934DBF">
      <w:r>
        <w:t xml:space="preserve">8. Milyen célja volt II. Józsefnek a </w:t>
      </w:r>
      <w:proofErr w:type="spellStart"/>
      <w:r>
        <w:t>Placetum</w:t>
      </w:r>
      <w:proofErr w:type="spellEnd"/>
      <w:r>
        <w:t xml:space="preserve"> </w:t>
      </w:r>
      <w:proofErr w:type="spellStart"/>
      <w:r>
        <w:t>regium</w:t>
      </w:r>
      <w:proofErr w:type="spellEnd"/>
      <w:r>
        <w:t xml:space="preserve"> bevezetésével?</w:t>
      </w:r>
    </w:p>
    <w:p w:rsidR="00934DBF" w:rsidRDefault="00934DBF" w:rsidP="00934DBF">
      <w:r>
        <w:t xml:space="preserve">a) Az </w:t>
      </w:r>
      <w:proofErr w:type="gramStart"/>
      <w:r>
        <w:t>állam vallási</w:t>
      </w:r>
      <w:proofErr w:type="gramEnd"/>
      <w:r>
        <w:t xml:space="preserve"> hatalmának növelése</w:t>
      </w:r>
      <w:r w:rsidR="00CE5587">
        <w:tab/>
      </w:r>
      <w:r>
        <w:t>b) A pápa hatalmának csökkentése</w:t>
      </w:r>
    </w:p>
    <w:p w:rsidR="00934DBF" w:rsidRDefault="00934DBF" w:rsidP="00934DBF">
      <w:r>
        <w:t>c) Az állami adózási rendszer egységesítése</w:t>
      </w:r>
      <w:r w:rsidR="00CE5587">
        <w:tab/>
      </w:r>
      <w:r>
        <w:t>d) Az egyházi birtokok megszüntetése</w:t>
      </w:r>
    </w:p>
    <w:p w:rsidR="00934DBF" w:rsidRDefault="00934DBF" w:rsidP="00934DBF"/>
    <w:p w:rsidR="00934DBF" w:rsidRDefault="00934DBF" w:rsidP="00934DBF">
      <w:r>
        <w:t>9. Miért támadtak II. József reformjaira a magyar nemesek?</w:t>
      </w:r>
    </w:p>
    <w:p w:rsidR="00934DBF" w:rsidRDefault="00934DBF" w:rsidP="00934DBF">
      <w:proofErr w:type="gramStart"/>
      <w:r>
        <w:t>a</w:t>
      </w:r>
      <w:proofErr w:type="gramEnd"/>
      <w:r>
        <w:t>) Mert nem engedte őket a trónra</w:t>
      </w:r>
      <w:r w:rsidR="00CE5587">
        <w:tab/>
      </w:r>
      <w:r>
        <w:t>b) Mert a reformok csökkentették a hatalmukat</w:t>
      </w:r>
    </w:p>
    <w:p w:rsidR="00934DBF" w:rsidRDefault="00934DBF" w:rsidP="00934DBF">
      <w:r>
        <w:t>c) Mert nem támogatta őket a háborúban</w:t>
      </w:r>
      <w:r w:rsidR="00CE5587">
        <w:tab/>
      </w:r>
      <w:r>
        <w:t>d) Mert nem adta meg nekik a jogokat</w:t>
      </w:r>
    </w:p>
    <w:p w:rsidR="00934DBF" w:rsidRDefault="00934DBF" w:rsidP="00934DBF"/>
    <w:p w:rsidR="00934DBF" w:rsidRDefault="00934DBF" w:rsidP="00934DBF">
      <w:r>
        <w:t>10. Milyen hatása volt II. József halálának a reformjaira?</w:t>
      </w:r>
    </w:p>
    <w:p w:rsidR="00934DBF" w:rsidRDefault="00934DBF" w:rsidP="00934DBF">
      <w:proofErr w:type="gramStart"/>
      <w:r>
        <w:t>a</w:t>
      </w:r>
      <w:proofErr w:type="gramEnd"/>
      <w:r>
        <w:t>) Az összes reform végrehajtása</w:t>
      </w:r>
      <w:r w:rsidR="00CE5587">
        <w:tab/>
      </w:r>
      <w:r>
        <w:t>b) A reformok továbbra is érvényben maradtak</w:t>
      </w:r>
    </w:p>
    <w:p w:rsidR="00934DBF" w:rsidRDefault="00934DBF" w:rsidP="00934DBF">
      <w:r>
        <w:t xml:space="preserve">c) </w:t>
      </w:r>
      <w:proofErr w:type="gramStart"/>
      <w:r>
        <w:t>A</w:t>
      </w:r>
      <w:proofErr w:type="gramEnd"/>
      <w:r>
        <w:t xml:space="preserve"> reformokat visszavonták</w:t>
      </w:r>
      <w:r w:rsidR="00CE5587">
        <w:tab/>
      </w:r>
      <w:r w:rsidR="00CE5587">
        <w:tab/>
      </w:r>
      <w:r>
        <w:t>d) A reformok központi irányítása megszűnt</w:t>
      </w:r>
    </w:p>
    <w:p w:rsidR="00934DBF" w:rsidRDefault="00934DBF" w:rsidP="00934DBF"/>
    <w:p w:rsidR="00934DBF" w:rsidRDefault="00934DBF" w:rsidP="00934DBF"/>
    <w:p w:rsidR="00704C15" w:rsidRDefault="00704C15" w:rsidP="00934DBF"/>
    <w:p w:rsidR="00704C15" w:rsidRDefault="00704C15" w:rsidP="00934DBF"/>
    <w:p w:rsidR="00704C15" w:rsidRDefault="00704C15" w:rsidP="00704C15"/>
    <w:p w:rsidR="00704C15" w:rsidRDefault="00704C15" w:rsidP="00704C15"/>
    <w:p w:rsidR="00704C15" w:rsidRDefault="00704C15" w:rsidP="00704C15">
      <w:r>
        <w:t>1. II. Józsefet a magyar nemesek nagy örömmel fogadták uralkodóként.</w:t>
      </w:r>
      <w:r>
        <w:t xml:space="preserve"> </w:t>
      </w:r>
      <w:r>
        <w:tab/>
      </w:r>
      <w:proofErr w:type="gramStart"/>
      <w:r>
        <w:t>igaz</w:t>
      </w:r>
      <w:proofErr w:type="gramEnd"/>
      <w:r>
        <w:t xml:space="preserve">  hamis</w:t>
      </w:r>
    </w:p>
    <w:p w:rsidR="00704C15" w:rsidRDefault="00704C15" w:rsidP="00704C15"/>
    <w:p w:rsidR="00704C15" w:rsidRDefault="00704C15" w:rsidP="00704C15">
      <w:r>
        <w:t>2. II. József nem koronáztatta meg magát, ezért nevezték "kalapos királynak".</w:t>
      </w:r>
      <w:r>
        <w:t xml:space="preserve">  </w:t>
      </w:r>
      <w:proofErr w:type="gramStart"/>
      <w:r>
        <w:t>igaz</w:t>
      </w:r>
      <w:proofErr w:type="gramEnd"/>
      <w:r>
        <w:t xml:space="preserve">  hamis</w:t>
      </w:r>
    </w:p>
    <w:p w:rsidR="00704C15" w:rsidRDefault="00704C15" w:rsidP="00704C15"/>
    <w:p w:rsidR="00704C15" w:rsidRDefault="00704C15" w:rsidP="00704C15">
      <w:r>
        <w:t>3. A jobbágyrendelet teljesen megszüntette a jobbágyságot Magyarországon</w:t>
      </w:r>
      <w:proofErr w:type="gramStart"/>
      <w:r>
        <w:t>.</w:t>
      </w:r>
      <w:r>
        <w:t xml:space="preserve">   </w:t>
      </w:r>
      <w:r>
        <w:t>igaz</w:t>
      </w:r>
      <w:proofErr w:type="gramEnd"/>
      <w:r>
        <w:t xml:space="preserve">  hamis</w:t>
      </w:r>
    </w:p>
    <w:p w:rsidR="00704C15" w:rsidRDefault="00704C15" w:rsidP="00704C15"/>
    <w:p w:rsidR="00704C15" w:rsidRDefault="00704C15" w:rsidP="00704C15">
      <w:r>
        <w:t>4. A Türelmi rendelet engedélyezte a protestánsok és ortodoxok vallásgyakorlását.</w:t>
      </w:r>
      <w:r>
        <w:t xml:space="preserve"> </w:t>
      </w:r>
      <w:proofErr w:type="gramStart"/>
      <w:r>
        <w:t>igaz</w:t>
      </w:r>
      <w:proofErr w:type="gramEnd"/>
      <w:r>
        <w:t xml:space="preserve"> ham.</w:t>
      </w:r>
    </w:p>
    <w:p w:rsidR="00704C15" w:rsidRDefault="00704C15" w:rsidP="00704C15"/>
    <w:p w:rsidR="00704C15" w:rsidRDefault="00704C15" w:rsidP="00704C15">
      <w:r>
        <w:t>5. II. József minden reformját visszavonta halála előtt.</w:t>
      </w:r>
      <w:r>
        <w:tab/>
      </w:r>
      <w:r>
        <w:tab/>
      </w:r>
      <w:r>
        <w:tab/>
      </w:r>
      <w:r>
        <w:tab/>
      </w:r>
      <w:proofErr w:type="gramStart"/>
      <w:r>
        <w:t>igaz  hamis</w:t>
      </w:r>
      <w:proofErr w:type="gramEnd"/>
    </w:p>
    <w:p w:rsidR="00704C15" w:rsidRDefault="00704C15" w:rsidP="00704C15"/>
    <w:p w:rsidR="00704C15" w:rsidRDefault="00704C15" w:rsidP="00704C15">
      <w:r>
        <w:t>6. A Nyelvrendelet célja a magyar nyelv megerősítése volt.</w:t>
      </w:r>
      <w:r>
        <w:tab/>
      </w:r>
      <w:r>
        <w:tab/>
      </w:r>
      <w:r>
        <w:tab/>
      </w:r>
      <w:proofErr w:type="gramStart"/>
      <w:r>
        <w:t>igaz  hamis</w:t>
      </w:r>
      <w:proofErr w:type="gramEnd"/>
    </w:p>
    <w:p w:rsidR="00704C15" w:rsidRDefault="00704C15" w:rsidP="00704C15"/>
    <w:p w:rsidR="00704C15" w:rsidRDefault="00704C15" w:rsidP="00704C15">
      <w:r>
        <w:t xml:space="preserve">7. A </w:t>
      </w:r>
      <w:proofErr w:type="spellStart"/>
      <w:r>
        <w:t>Placetum</w:t>
      </w:r>
      <w:proofErr w:type="spellEnd"/>
      <w:r>
        <w:t xml:space="preserve"> </w:t>
      </w:r>
      <w:proofErr w:type="spellStart"/>
      <w:r>
        <w:t>regium</w:t>
      </w:r>
      <w:proofErr w:type="spellEnd"/>
      <w:r>
        <w:t xml:space="preserve"> szerint az uralkodó engedélye kellett a pápai </w:t>
      </w:r>
      <w:proofErr w:type="gramStart"/>
      <w:r>
        <w:t xml:space="preserve">rendeletek </w:t>
      </w:r>
      <w:r>
        <w:t xml:space="preserve">  </w:t>
      </w:r>
      <w:r>
        <w:t>igaz</w:t>
      </w:r>
      <w:proofErr w:type="gramEnd"/>
      <w:r>
        <w:t xml:space="preserve">  hamis</w:t>
      </w:r>
      <w:r>
        <w:t xml:space="preserve"> </w:t>
      </w:r>
      <w:r>
        <w:t>kihirdetéséhez.</w:t>
      </w:r>
    </w:p>
    <w:p w:rsidR="00704C15" w:rsidRDefault="00704C15" w:rsidP="00704C15"/>
    <w:p w:rsidR="00704C15" w:rsidRDefault="00704C15" w:rsidP="00704C15">
      <w:r>
        <w:t xml:space="preserve">8. II. József reformjai nagy ellenállásba ütköztek Magyarországon. </w:t>
      </w:r>
      <w:r>
        <w:tab/>
      </w:r>
      <w:r>
        <w:tab/>
      </w:r>
      <w:proofErr w:type="gramStart"/>
      <w:r>
        <w:t>igaz  hamis</w:t>
      </w:r>
      <w:proofErr w:type="gramEnd"/>
    </w:p>
    <w:p w:rsidR="00704C15" w:rsidRDefault="00704C15" w:rsidP="00704C15"/>
    <w:p w:rsidR="00704C15" w:rsidRDefault="00704C15" w:rsidP="00704C15">
      <w:r>
        <w:t>9. II. József kizárólag a magyarok érdekeit vette figyelembe uralkodása alatt</w:t>
      </w:r>
      <w:proofErr w:type="gramStart"/>
      <w:r>
        <w:t>.</w:t>
      </w:r>
      <w:r>
        <w:t xml:space="preserve">  </w:t>
      </w:r>
      <w:r>
        <w:t>igaz</w:t>
      </w:r>
      <w:proofErr w:type="gramEnd"/>
      <w:r>
        <w:t xml:space="preserve">  hamis</w:t>
      </w:r>
    </w:p>
    <w:p w:rsidR="00704C15" w:rsidRDefault="00704C15" w:rsidP="00704C15"/>
    <w:p w:rsidR="00704C15" w:rsidRDefault="00704C15" w:rsidP="00704C15">
      <w:r>
        <w:t>10. A nemesség teljes mértékben támogatta II. József reformjait.</w:t>
      </w:r>
      <w:r>
        <w:tab/>
      </w:r>
      <w:r>
        <w:tab/>
      </w:r>
      <w:proofErr w:type="gramStart"/>
      <w:r>
        <w:t>igaz</w:t>
      </w:r>
      <w:proofErr w:type="gramEnd"/>
      <w:r>
        <w:t xml:space="preserve">  hamis</w:t>
      </w:r>
    </w:p>
    <w:p w:rsidR="00704C15" w:rsidRDefault="00704C15" w:rsidP="00704C15">
      <w:bookmarkStart w:id="0" w:name="_GoBack"/>
      <w:bookmarkEnd w:id="0"/>
    </w:p>
    <w:p w:rsidR="00704C15" w:rsidRDefault="00704C15" w:rsidP="00704C15"/>
    <w:p w:rsidR="00704C15" w:rsidRDefault="00704C15" w:rsidP="00704C15"/>
    <w:p w:rsidR="00704C15" w:rsidRDefault="00704C15" w:rsidP="00704C15">
      <w:r>
        <w:t>II. József, a (1)_______________ császár, 1780 és (2)_______________ között uralkodott. Ő volt (3)_______________ fia, és a "(4)_______________" király néven is ismerték, mert nem (5)_______________ meg magát magyar királynak. Reformjai közé tartozott a (6)_______________, amely eltörölte a jobbágyság személyes függőségét, valamint a (7)_______________ rendelet, amely korlátozta az (8)_______________ intézmények hatalmát.</w:t>
      </w:r>
    </w:p>
    <w:p w:rsidR="00704C15" w:rsidRDefault="00704C15" w:rsidP="00704C15">
      <w:r>
        <w:t>Törekvései (9)_______________ ütköztek, különösen Magyarországon, mert nem hívta össze a (10)_______________ országgyűlést. Uralkodása végén a legtöbb rendeletét (11)_______________, kivéve 3 rendeletet. Halála 1790 évében következett be, és utódja, (12)_______________ császár követte a trónon.</w:t>
      </w:r>
    </w:p>
    <w:p w:rsidR="00704C15" w:rsidRDefault="00704C15" w:rsidP="00704C15"/>
    <w:p w:rsidR="00704C15" w:rsidRDefault="00704C15" w:rsidP="00704C15"/>
    <w:p w:rsidR="00704C15" w:rsidRDefault="00704C15" w:rsidP="00704C15">
      <w:r>
        <w:t xml:space="preserve">   </w:t>
      </w:r>
      <w:proofErr w:type="gramStart"/>
      <w:r>
        <w:t>1790   egyházi</w:t>
      </w:r>
      <w:proofErr w:type="gramEnd"/>
      <w:r>
        <w:t xml:space="preserve">   ellenállásba   Habsburg   II. Lipót   jobbágyrendelet   kalapos   koronáztatta   Mária Terézia   rendi   türelmi   visszavonta</w:t>
      </w:r>
    </w:p>
    <w:p w:rsidR="00704C15" w:rsidRDefault="00704C15" w:rsidP="00704C15"/>
    <w:p w:rsidR="00CE5587" w:rsidRDefault="00CE5587">
      <w:r>
        <w:br w:type="page"/>
      </w:r>
    </w:p>
    <w:p w:rsidR="00934DBF" w:rsidRDefault="00934DBF" w:rsidP="00934DBF"/>
    <w:p w:rsidR="00934DBF" w:rsidRDefault="00934DBF" w:rsidP="00934DBF">
      <w:r>
        <w:t>----------Megoldás----------</w:t>
      </w:r>
    </w:p>
    <w:p w:rsidR="00934DBF" w:rsidRDefault="00934DBF" w:rsidP="00934DBF"/>
    <w:p w:rsidR="00934DBF" w:rsidRDefault="00934DBF" w:rsidP="00934DBF">
      <w:r>
        <w:t xml:space="preserve">1. (b) </w:t>
      </w:r>
    </w:p>
    <w:p w:rsidR="00934DBF" w:rsidRDefault="00934DBF" w:rsidP="00934DBF">
      <w:r>
        <w:t xml:space="preserve">2. (d) </w:t>
      </w:r>
    </w:p>
    <w:p w:rsidR="00934DBF" w:rsidRDefault="00934DBF" w:rsidP="00934DBF">
      <w:r>
        <w:t xml:space="preserve">3. (b) </w:t>
      </w:r>
    </w:p>
    <w:p w:rsidR="00934DBF" w:rsidRDefault="00934DBF" w:rsidP="00934DBF">
      <w:r>
        <w:t xml:space="preserve">4. (b) </w:t>
      </w:r>
    </w:p>
    <w:p w:rsidR="00934DBF" w:rsidRDefault="00934DBF" w:rsidP="00934DBF">
      <w:r>
        <w:t xml:space="preserve">5. (c) </w:t>
      </w:r>
    </w:p>
    <w:p w:rsidR="00934DBF" w:rsidRDefault="00934DBF" w:rsidP="00934DBF">
      <w:r>
        <w:t xml:space="preserve">6. (a) </w:t>
      </w:r>
    </w:p>
    <w:p w:rsidR="00934DBF" w:rsidRDefault="00934DBF" w:rsidP="00934DBF">
      <w:r>
        <w:t xml:space="preserve">7. (b) </w:t>
      </w:r>
    </w:p>
    <w:p w:rsidR="00934DBF" w:rsidRDefault="00934DBF" w:rsidP="00934DBF">
      <w:r>
        <w:t xml:space="preserve">8. (b) </w:t>
      </w:r>
    </w:p>
    <w:p w:rsidR="00934DBF" w:rsidRDefault="00934DBF" w:rsidP="00934DBF">
      <w:r>
        <w:t xml:space="preserve">9. (b) </w:t>
      </w:r>
    </w:p>
    <w:p w:rsidR="008367E0" w:rsidRDefault="00934DBF" w:rsidP="00934DBF">
      <w:r>
        <w:t>10. (c)</w:t>
      </w:r>
    </w:p>
    <w:p w:rsidR="00704C15" w:rsidRDefault="00704C15" w:rsidP="00934DBF"/>
    <w:p w:rsidR="00704C15" w:rsidRDefault="00704C15" w:rsidP="00934DBF">
      <w:proofErr w:type="gramStart"/>
      <w:r>
        <w:t>igaz</w:t>
      </w:r>
      <w:proofErr w:type="gramEnd"/>
      <w:r>
        <w:t xml:space="preserve"> hamis</w:t>
      </w:r>
    </w:p>
    <w:p w:rsidR="00704C15" w:rsidRDefault="00704C15" w:rsidP="00934DBF"/>
    <w:p w:rsidR="00704C15" w:rsidRDefault="00704C15" w:rsidP="00704C15">
      <w:r>
        <w:t>----------Megoldás----------</w:t>
      </w:r>
    </w:p>
    <w:p w:rsidR="00704C15" w:rsidRDefault="00704C15" w:rsidP="00704C15"/>
    <w:p w:rsidR="00704C15" w:rsidRDefault="00704C15" w:rsidP="00704C15">
      <w:r>
        <w:t xml:space="preserve">1. (b) </w:t>
      </w:r>
    </w:p>
    <w:p w:rsidR="00704C15" w:rsidRDefault="00704C15" w:rsidP="00704C15">
      <w:r>
        <w:t xml:space="preserve">2. (a) </w:t>
      </w:r>
    </w:p>
    <w:p w:rsidR="00704C15" w:rsidRDefault="00704C15" w:rsidP="00704C15">
      <w:r>
        <w:t xml:space="preserve">3. (b) </w:t>
      </w:r>
    </w:p>
    <w:p w:rsidR="00704C15" w:rsidRDefault="00704C15" w:rsidP="00704C15">
      <w:r>
        <w:t xml:space="preserve">4. (a) </w:t>
      </w:r>
    </w:p>
    <w:p w:rsidR="00704C15" w:rsidRDefault="00704C15" w:rsidP="00704C15">
      <w:r>
        <w:t xml:space="preserve">5. (b) </w:t>
      </w:r>
    </w:p>
    <w:p w:rsidR="00704C15" w:rsidRDefault="00704C15" w:rsidP="00704C15">
      <w:r>
        <w:t xml:space="preserve">6. (b) </w:t>
      </w:r>
    </w:p>
    <w:p w:rsidR="00704C15" w:rsidRDefault="00704C15" w:rsidP="00704C15">
      <w:r>
        <w:t xml:space="preserve">7. (a) </w:t>
      </w:r>
    </w:p>
    <w:p w:rsidR="00704C15" w:rsidRDefault="00704C15" w:rsidP="00704C15">
      <w:r>
        <w:t xml:space="preserve">8. (a) </w:t>
      </w:r>
    </w:p>
    <w:p w:rsidR="00704C15" w:rsidRDefault="00704C15" w:rsidP="00704C15">
      <w:r>
        <w:t xml:space="preserve">9. (b) </w:t>
      </w:r>
    </w:p>
    <w:p w:rsidR="00704C15" w:rsidRDefault="00704C15" w:rsidP="00704C15">
      <w:r>
        <w:t>10. (b)</w:t>
      </w:r>
    </w:p>
    <w:p w:rsidR="00704C15" w:rsidRDefault="00704C15" w:rsidP="00704C15"/>
    <w:p w:rsidR="00704C15" w:rsidRDefault="00704C15" w:rsidP="00934DBF"/>
    <w:p w:rsidR="00704C15" w:rsidRDefault="00704C15" w:rsidP="00704C15">
      <w:r>
        <w:t>----------Megoldás----------</w:t>
      </w:r>
    </w:p>
    <w:p w:rsidR="00704C15" w:rsidRDefault="00704C15" w:rsidP="00704C15"/>
    <w:p w:rsidR="00704C15" w:rsidRDefault="00704C15" w:rsidP="00704C15"/>
    <w:p w:rsidR="00704C15" w:rsidRDefault="00704C15" w:rsidP="00704C15"/>
    <w:p w:rsidR="00704C15" w:rsidRDefault="00704C15" w:rsidP="00704C15">
      <w:r>
        <w:t>II. József, a Habsburg császár, 1780 és 1790 között uralkodott. Ő volt Mária Terézia fia, és a "kalapos" király néven is ismerték, mert nem koronáztatta meg magát magyar királynak. Reformjai közé tartozott a jobbágyrendelet, amely eltörölte a jobbágyság személyes függőségét, valamint a türelmi rendelet, amely korlátozta az egyházi intézmények hatalmát.</w:t>
      </w:r>
    </w:p>
    <w:p w:rsidR="00704C15" w:rsidRDefault="00704C15" w:rsidP="00704C15">
      <w:r>
        <w:t>Törekvései ellenállásba ütköztek, különösen Magyarországon, mert nem hívta össze a rendi országgyűlést. Uralkodása végén a legtöbb rendeletét visszavonta, kivéve 3 rendeletet. Halála 1790 évében következett be, és utódja, II. Lipót császár követte a trónon.</w:t>
      </w:r>
    </w:p>
    <w:p w:rsidR="00704C15" w:rsidRPr="00934DBF" w:rsidRDefault="00704C15" w:rsidP="00934DBF"/>
    <w:sectPr w:rsidR="00704C15" w:rsidRPr="00934DBF" w:rsidSect="00F6181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5BC"/>
    <w:multiLevelType w:val="multilevel"/>
    <w:tmpl w:val="12A0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A6FE8"/>
    <w:multiLevelType w:val="multilevel"/>
    <w:tmpl w:val="A8EE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47761"/>
    <w:multiLevelType w:val="multilevel"/>
    <w:tmpl w:val="0E5C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20731"/>
    <w:multiLevelType w:val="multilevel"/>
    <w:tmpl w:val="32CE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61378"/>
    <w:multiLevelType w:val="multilevel"/>
    <w:tmpl w:val="2302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42437"/>
    <w:multiLevelType w:val="multilevel"/>
    <w:tmpl w:val="3768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67E3C"/>
    <w:multiLevelType w:val="multilevel"/>
    <w:tmpl w:val="2E56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35305"/>
    <w:multiLevelType w:val="multilevel"/>
    <w:tmpl w:val="486E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60070"/>
    <w:multiLevelType w:val="multilevel"/>
    <w:tmpl w:val="EFF4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A70C0"/>
    <w:multiLevelType w:val="multilevel"/>
    <w:tmpl w:val="7040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43C5D"/>
    <w:multiLevelType w:val="multilevel"/>
    <w:tmpl w:val="E11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86FF0"/>
    <w:multiLevelType w:val="multilevel"/>
    <w:tmpl w:val="2814CB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ED6E10"/>
    <w:multiLevelType w:val="multilevel"/>
    <w:tmpl w:val="6842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44B88"/>
    <w:multiLevelType w:val="multilevel"/>
    <w:tmpl w:val="B42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460C0"/>
    <w:multiLevelType w:val="multilevel"/>
    <w:tmpl w:val="C8D6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6455A"/>
    <w:multiLevelType w:val="multilevel"/>
    <w:tmpl w:val="C672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562F4"/>
    <w:multiLevelType w:val="multilevel"/>
    <w:tmpl w:val="EFF8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C7990"/>
    <w:multiLevelType w:val="multilevel"/>
    <w:tmpl w:val="993C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E1C45"/>
    <w:multiLevelType w:val="multilevel"/>
    <w:tmpl w:val="7360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E0AA1"/>
    <w:multiLevelType w:val="multilevel"/>
    <w:tmpl w:val="F2F8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5D1052"/>
    <w:multiLevelType w:val="multilevel"/>
    <w:tmpl w:val="B7D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B5875"/>
    <w:multiLevelType w:val="multilevel"/>
    <w:tmpl w:val="799A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65CEF"/>
    <w:multiLevelType w:val="multilevel"/>
    <w:tmpl w:val="E936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0756E4"/>
    <w:multiLevelType w:val="multilevel"/>
    <w:tmpl w:val="607A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9E0C5F"/>
    <w:multiLevelType w:val="multilevel"/>
    <w:tmpl w:val="87F2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D811F5"/>
    <w:multiLevelType w:val="multilevel"/>
    <w:tmpl w:val="44562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9F578E"/>
    <w:multiLevelType w:val="multilevel"/>
    <w:tmpl w:val="5972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D96CD7"/>
    <w:multiLevelType w:val="multilevel"/>
    <w:tmpl w:val="7ED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F2AD2"/>
    <w:multiLevelType w:val="multilevel"/>
    <w:tmpl w:val="F7E8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F84015"/>
    <w:multiLevelType w:val="multilevel"/>
    <w:tmpl w:val="3320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C46DD"/>
    <w:multiLevelType w:val="multilevel"/>
    <w:tmpl w:val="9320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EA0D9C"/>
    <w:multiLevelType w:val="multilevel"/>
    <w:tmpl w:val="AE64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F11C2E"/>
    <w:multiLevelType w:val="multilevel"/>
    <w:tmpl w:val="AC5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1960F5"/>
    <w:multiLevelType w:val="multilevel"/>
    <w:tmpl w:val="DDA4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7A42DD"/>
    <w:multiLevelType w:val="multilevel"/>
    <w:tmpl w:val="A9E6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9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"/>
  </w:num>
  <w:num w:numId="3">
    <w:abstractNumId w:val="22"/>
  </w:num>
  <w:num w:numId="4">
    <w:abstractNumId w:val="20"/>
  </w:num>
  <w:num w:numId="5">
    <w:abstractNumId w:val="25"/>
  </w:num>
  <w:num w:numId="6">
    <w:abstractNumId w:val="11"/>
  </w:num>
  <w:num w:numId="7">
    <w:abstractNumId w:val="10"/>
  </w:num>
  <w:num w:numId="8">
    <w:abstractNumId w:val="19"/>
  </w:num>
  <w:num w:numId="9">
    <w:abstractNumId w:val="4"/>
  </w:num>
  <w:num w:numId="10">
    <w:abstractNumId w:val="6"/>
  </w:num>
  <w:num w:numId="11">
    <w:abstractNumId w:val="18"/>
  </w:num>
  <w:num w:numId="12">
    <w:abstractNumId w:val="29"/>
  </w:num>
  <w:num w:numId="13">
    <w:abstractNumId w:val="17"/>
  </w:num>
  <w:num w:numId="14">
    <w:abstractNumId w:val="27"/>
  </w:num>
  <w:num w:numId="15">
    <w:abstractNumId w:val="8"/>
  </w:num>
  <w:num w:numId="16">
    <w:abstractNumId w:val="15"/>
  </w:num>
  <w:num w:numId="17">
    <w:abstractNumId w:val="33"/>
  </w:num>
  <w:num w:numId="18">
    <w:abstractNumId w:val="1"/>
  </w:num>
  <w:num w:numId="19">
    <w:abstractNumId w:val="9"/>
  </w:num>
  <w:num w:numId="20">
    <w:abstractNumId w:val="7"/>
  </w:num>
  <w:num w:numId="21">
    <w:abstractNumId w:val="26"/>
  </w:num>
  <w:num w:numId="22">
    <w:abstractNumId w:val="34"/>
  </w:num>
  <w:num w:numId="23">
    <w:abstractNumId w:val="23"/>
  </w:num>
  <w:num w:numId="24">
    <w:abstractNumId w:val="32"/>
  </w:num>
  <w:num w:numId="25">
    <w:abstractNumId w:val="21"/>
  </w:num>
  <w:num w:numId="26">
    <w:abstractNumId w:val="13"/>
  </w:num>
  <w:num w:numId="27">
    <w:abstractNumId w:val="31"/>
  </w:num>
  <w:num w:numId="28">
    <w:abstractNumId w:val="0"/>
  </w:num>
  <w:num w:numId="29">
    <w:abstractNumId w:val="16"/>
  </w:num>
  <w:num w:numId="30">
    <w:abstractNumId w:val="12"/>
  </w:num>
  <w:num w:numId="31">
    <w:abstractNumId w:val="24"/>
  </w:num>
  <w:num w:numId="32">
    <w:abstractNumId w:val="14"/>
  </w:num>
  <w:num w:numId="33">
    <w:abstractNumId w:val="5"/>
  </w:num>
  <w:num w:numId="34">
    <w:abstractNumId w:val="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1F"/>
    <w:rsid w:val="0001184F"/>
    <w:rsid w:val="00110855"/>
    <w:rsid w:val="00152179"/>
    <w:rsid w:val="00276EE7"/>
    <w:rsid w:val="00350146"/>
    <w:rsid w:val="003B5921"/>
    <w:rsid w:val="0046752F"/>
    <w:rsid w:val="00552A62"/>
    <w:rsid w:val="00581FD6"/>
    <w:rsid w:val="005A3031"/>
    <w:rsid w:val="00704C15"/>
    <w:rsid w:val="00823B5B"/>
    <w:rsid w:val="008367E0"/>
    <w:rsid w:val="008E16F6"/>
    <w:rsid w:val="00934DBF"/>
    <w:rsid w:val="009A09B0"/>
    <w:rsid w:val="00A34906"/>
    <w:rsid w:val="00A4089E"/>
    <w:rsid w:val="00B011D7"/>
    <w:rsid w:val="00B1630F"/>
    <w:rsid w:val="00CC5138"/>
    <w:rsid w:val="00CE2133"/>
    <w:rsid w:val="00CE5587"/>
    <w:rsid w:val="00EE5DAC"/>
    <w:rsid w:val="00F6181F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EAD2"/>
  <w15:chartTrackingRefBased/>
  <w15:docId w15:val="{D26DC3E1-F56A-48D0-8033-85A4922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6181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F6181F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6181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6181F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F6181F"/>
    <w:rPr>
      <w:rFonts w:eastAsia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F6181F"/>
    <w:rPr>
      <w:rFonts w:eastAsia="Times New Roman" w:cs="Times New Roman"/>
      <w:b/>
      <w:bCs/>
      <w:sz w:val="24"/>
      <w:szCs w:val="24"/>
      <w:lang w:eastAsia="hu-HU"/>
    </w:rPr>
  </w:style>
  <w:style w:type="paragraph" w:customStyle="1" w:styleId="rtejustify">
    <w:name w:val="rtejustify"/>
    <w:basedOn w:val="Norml"/>
    <w:rsid w:val="00A408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34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7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35A0-4D58-407D-A74A-ECB27EC7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554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3</cp:revision>
  <dcterms:created xsi:type="dcterms:W3CDTF">2025-02-19T20:04:00Z</dcterms:created>
  <dcterms:modified xsi:type="dcterms:W3CDTF">2025-02-19T20:39:00Z</dcterms:modified>
</cp:coreProperties>
</file>