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9A462" w14:textId="77777777" w:rsidR="00AC287E" w:rsidRPr="00AC287E" w:rsidRDefault="00AC287E" w:rsidP="00AC28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287E">
        <w:rPr>
          <w:rFonts w:ascii="Times New Roman" w:hAnsi="Times New Roman" w:cs="Times New Roman"/>
          <w:b/>
          <w:bCs/>
          <w:sz w:val="24"/>
          <w:szCs w:val="24"/>
        </w:rPr>
        <w:t xml:space="preserve">14. A feladat az első világháború történetéhez kapcsolódik. </w:t>
      </w:r>
      <w:r w:rsidRPr="00AC287E">
        <w:rPr>
          <w:rFonts w:ascii="Times New Roman" w:hAnsi="Times New Roman" w:cs="Times New Roman"/>
          <w:sz w:val="24"/>
          <w:szCs w:val="24"/>
        </w:rPr>
        <w:t>(rövid)</w:t>
      </w:r>
      <w:r>
        <w:rPr>
          <w:rFonts w:ascii="Times New Roman" w:hAnsi="Times New Roman" w:cs="Times New Roman"/>
          <w:sz w:val="24"/>
          <w:szCs w:val="24"/>
        </w:rPr>
        <w:t xml:space="preserve"> (2012 okt)</w:t>
      </w:r>
    </w:p>
    <w:p w14:paraId="22444C20" w14:textId="77777777" w:rsidR="00AC287E" w:rsidRPr="00AC287E" w:rsidRDefault="00AC287E" w:rsidP="00AC28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287E">
        <w:rPr>
          <w:rFonts w:ascii="Times New Roman" w:hAnsi="Times New Roman" w:cs="Times New Roman"/>
          <w:b/>
          <w:bCs/>
          <w:sz w:val="24"/>
          <w:szCs w:val="24"/>
        </w:rPr>
        <w:t>Mutassa be a forrás és ismeretei segítségével az új típusú hadviselés legfontosabb</w:t>
      </w:r>
    </w:p>
    <w:p w14:paraId="3129194E" w14:textId="77777777" w:rsidR="00AC287E" w:rsidRPr="00AC287E" w:rsidRDefault="00AC287E" w:rsidP="00AC28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287E">
        <w:rPr>
          <w:rFonts w:ascii="Times New Roman" w:hAnsi="Times New Roman" w:cs="Times New Roman"/>
          <w:b/>
          <w:bCs/>
          <w:sz w:val="24"/>
          <w:szCs w:val="24"/>
        </w:rPr>
        <w:t>technikai eszközeit! Mutasson rá azok használatának következményeire és gazdasági</w:t>
      </w:r>
    </w:p>
    <w:p w14:paraId="10BC8939" w14:textId="77777777" w:rsidR="00AC287E" w:rsidRDefault="00AC287E" w:rsidP="00AC28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287E">
        <w:rPr>
          <w:rFonts w:ascii="Times New Roman" w:hAnsi="Times New Roman" w:cs="Times New Roman"/>
          <w:b/>
          <w:bCs/>
          <w:sz w:val="24"/>
          <w:szCs w:val="24"/>
        </w:rPr>
        <w:t>hátterére!</w:t>
      </w:r>
    </w:p>
    <w:p w14:paraId="2BE918EA" w14:textId="77777777" w:rsidR="00AC287E" w:rsidRPr="00AC287E" w:rsidRDefault="00AC287E" w:rsidP="00AC28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hu-HU"/>
        </w:rPr>
        <w:drawing>
          <wp:inline distT="0" distB="0" distL="0" distR="0" wp14:anchorId="0DF6B412" wp14:editId="4C66DE52">
            <wp:extent cx="4448175" cy="31718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D8E3E" w14:textId="77777777" w:rsidR="00000000" w:rsidRPr="00AC287E" w:rsidRDefault="00AC287E" w:rsidP="00AC28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DC5BAA" w:rsidRPr="00AC287E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7E"/>
    <w:rsid w:val="0005122C"/>
    <w:rsid w:val="000F3205"/>
    <w:rsid w:val="001736CD"/>
    <w:rsid w:val="001847FB"/>
    <w:rsid w:val="00195255"/>
    <w:rsid w:val="001C5B4D"/>
    <w:rsid w:val="001D2AE9"/>
    <w:rsid w:val="00443C14"/>
    <w:rsid w:val="00754A17"/>
    <w:rsid w:val="00817D4F"/>
    <w:rsid w:val="00901A30"/>
    <w:rsid w:val="009156D9"/>
    <w:rsid w:val="00976065"/>
    <w:rsid w:val="00AC287E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6C80"/>
  <w15:docId w15:val="{400A5ECE-66E1-4C44-9BFA-AF6DAF4C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28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2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227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2026-09-01T13:19:00Z</dcterms:created>
  <dcterms:modified xsi:type="dcterms:W3CDTF">2026-09-01T13:19:00Z</dcterms:modified>
</cp:coreProperties>
</file>