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4F5A" w14:textId="77777777" w:rsidR="005B6C63" w:rsidRDefault="005B6C63" w:rsidP="005B6C6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12. A feladat a mai magyar választási rendszerhez kapcsolódik.</w:t>
      </w:r>
    </w:p>
    <w:p w14:paraId="1C2FF4A2" w14:textId="77777777" w:rsidR="00F2277A" w:rsidRDefault="005B6C63" w:rsidP="005B6C6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Döntse el a forrás és ismeretei segítségével, mi történik a következő esetekben! Karikázza</w:t>
      </w:r>
      <w:r w:rsidR="00970A59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be a mondatok helyes befejezésének sorszámát!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76C8A285" w14:textId="77777777" w:rsidR="005B6C63" w:rsidRDefault="005B6C63" w:rsidP="005B6C6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5B6C63">
        <w:rPr>
          <w:rFonts w:ascii="TimesNewRoman,Bold" w:hAnsi="TimesNewRoman,Bold" w:cs="TimesNewRoman,Bold"/>
          <w:b/>
          <w:bCs/>
          <w:noProof/>
          <w:sz w:val="24"/>
          <w:szCs w:val="24"/>
          <w:lang w:eastAsia="hu-HU"/>
        </w:rPr>
        <w:drawing>
          <wp:inline distT="0" distB="0" distL="0" distR="0" wp14:anchorId="59D76642" wp14:editId="377ADC73">
            <wp:extent cx="5760720" cy="3515419"/>
            <wp:effectExtent l="0" t="0" r="0" b="889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FC6F3" w14:textId="77777777" w:rsidR="005B6C63" w:rsidRDefault="005B6C63" w:rsidP="005B6C6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A szavazatok útja a mai magyar választási rendszerben</w:t>
      </w:r>
    </w:p>
    <w:p w14:paraId="1A500ADB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Ha a legtöbb szavazatot kapott egyéni képviselőjelöltre a választók 30%-a szavazott, akkor</w:t>
      </w:r>
    </w:p>
    <w:p w14:paraId="0BBD3E57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</w:t>
      </w:r>
    </w:p>
    <w:p w14:paraId="760D4DB8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a jelölt egyéni mandátumot szerzett.</w:t>
      </w:r>
    </w:p>
    <w:p w14:paraId="776B7BEF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második fordulóra kerül sor, mert senki sem szerzett abszolút többséget.</w:t>
      </w:r>
    </w:p>
    <w:p w14:paraId="717E75D5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 jelölt az őt indító párt országos listáján szerzett mandátumot.</w:t>
      </w:r>
    </w:p>
    <w:p w14:paraId="1B7B6FE1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97FDC2F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Ha egy egyéni képviselőjelöltre a választók 30%-a szavazott, és ezzel a választókerületben</w:t>
      </w:r>
    </w:p>
    <w:p w14:paraId="692EE1EB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második lett, akkor …</w:t>
      </w:r>
    </w:p>
    <w:p w14:paraId="469DF553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ő is egyéni mandátumot szerzett.</w:t>
      </w:r>
    </w:p>
    <w:p w14:paraId="34D93BC8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egyéni mandátumot nem szerzett, de a rá leadott szavazatok hasznosulhatnak.</w:t>
      </w:r>
    </w:p>
    <w:p w14:paraId="0CD73E34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egyéni mandátumot nem szerzett, és a rá leadott szavazatok is mindenképpen elvesznek.</w:t>
      </w:r>
    </w:p>
    <w:p w14:paraId="3879FC80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AD88966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Ha egy párt országos mandátumokat szerzett, akkor ezeket …</w:t>
      </w:r>
    </w:p>
    <w:p w14:paraId="201BF229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csak az országos listájára leadott szavazatok alapján kaphatta.</w:t>
      </w:r>
    </w:p>
    <w:p w14:paraId="6B25DC25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csak az egyéni jelöltjeire leadott töredékszavazatok alapján kaphatta.</w:t>
      </w:r>
    </w:p>
    <w:p w14:paraId="267B5BB3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az országos listájára leadott szavazatok és az egyéni jelöltjeire leadott töredékszavazatok alapján kaphatta.</w:t>
      </w:r>
    </w:p>
    <w:p w14:paraId="65799700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4A2C4F4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Ha egy pártra országosan az érvényesen szavazók közül 5%-nál kevesebben szavaztak, akkor</w:t>
      </w:r>
    </w:p>
    <w:p w14:paraId="736A71F8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</w:t>
      </w:r>
    </w:p>
    <w:p w14:paraId="55A3332D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nem szerezhetett mandátumot.</w:t>
      </w:r>
    </w:p>
    <w:p w14:paraId="70EF1764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nem szerezhetett országos mandátumot, de jelöltjei egyéni mandátumot igen.</w:t>
      </w:r>
    </w:p>
    <w:p w14:paraId="1F615390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országos és egyéni mandátumot is szerezhetett, ha a választóknak csak a fele ment el szavazni.</w:t>
      </w:r>
    </w:p>
    <w:p w14:paraId="73CF7514" w14:textId="77777777" w:rsidR="006C7324" w:rsidRDefault="006C7324" w:rsidP="006C732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8CB8230" w14:textId="77777777" w:rsidR="00445615" w:rsidRPr="00445615" w:rsidRDefault="00445615" w:rsidP="006C732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FF0000"/>
          <w:sz w:val="24"/>
          <w:szCs w:val="24"/>
        </w:rPr>
      </w:pPr>
      <w:r w:rsidRPr="00445615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lastRenderedPageBreak/>
        <w:t>Megoldás</w:t>
      </w:r>
    </w:p>
    <w:p w14:paraId="324E6A71" w14:textId="77777777" w:rsidR="00445615" w:rsidRDefault="00445615" w:rsidP="004456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12. Választási rendszer </w:t>
      </w:r>
      <w:r>
        <w:rPr>
          <w:rFonts w:ascii="TimesNewRoman" w:hAnsi="TimesNewRoman" w:cs="TimesNewRoman"/>
          <w:sz w:val="24"/>
          <w:szCs w:val="24"/>
        </w:rPr>
        <w:t>(Elemenként 1 pont, összesen 4 pont.)</w:t>
      </w:r>
    </w:p>
    <w:p w14:paraId="05564666" w14:textId="77777777" w:rsidR="00445615" w:rsidRPr="005B6C63" w:rsidRDefault="00445615" w:rsidP="0044561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 xml:space="preserve">1.,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 xml:space="preserve">2.,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 xml:space="preserve">3.,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2.</w:t>
      </w:r>
    </w:p>
    <w:sectPr w:rsidR="00445615" w:rsidRPr="005B6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63"/>
    <w:rsid w:val="00445615"/>
    <w:rsid w:val="005B6C63"/>
    <w:rsid w:val="006C7324"/>
    <w:rsid w:val="00835E3F"/>
    <w:rsid w:val="00970A59"/>
    <w:rsid w:val="00CB77BF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6F1E"/>
  <w15:chartTrackingRefBased/>
  <w15:docId w15:val="{61CC955A-AAF0-496C-8274-27E063F0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2026-08-21T06:16:00Z</dcterms:created>
  <dcterms:modified xsi:type="dcterms:W3CDTF">2026-08-21T06:16:00Z</dcterms:modified>
</cp:coreProperties>
</file>