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5CA7E" w14:textId="77777777" w:rsidR="009B74B3" w:rsidRDefault="009B74B3" w:rsidP="009B74B3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9. A feladat Magyarország második világháború alatti történelmével kapcsolatos. </w:t>
      </w:r>
    </w:p>
    <w:p w14:paraId="4B461F09" w14:textId="77777777" w:rsidR="009B74B3" w:rsidRPr="00082A89" w:rsidRDefault="009B74B3" w:rsidP="00082A89">
      <w:pPr>
        <w:pStyle w:val="Default"/>
        <w:spacing w:line="360" w:lineRule="auto"/>
        <w:rPr>
          <w:color w:val="auto"/>
          <w:sz w:val="23"/>
          <w:szCs w:val="23"/>
        </w:rPr>
      </w:pPr>
      <w:r w:rsidRPr="00321735">
        <w:rPr>
          <w:b/>
          <w:bCs/>
          <w:color w:val="auto"/>
          <w:sz w:val="23"/>
          <w:szCs w:val="23"/>
        </w:rPr>
        <w:t xml:space="preserve">Oldja meg </w:t>
      </w:r>
      <w:r w:rsidRPr="00321735">
        <w:rPr>
          <w:b/>
          <w:color w:val="auto"/>
          <w:sz w:val="23"/>
          <w:szCs w:val="23"/>
        </w:rPr>
        <w:t>a forrásokhoz kapcsolódó feladatokat!</w:t>
      </w:r>
      <w:r>
        <w:rPr>
          <w:color w:val="auto"/>
          <w:sz w:val="23"/>
          <w:szCs w:val="23"/>
        </w:rPr>
        <w:t xml:space="preserve"> (</w:t>
      </w:r>
      <w:r>
        <w:rPr>
          <w:i/>
          <w:iCs/>
          <w:color w:val="auto"/>
          <w:sz w:val="23"/>
          <w:szCs w:val="23"/>
        </w:rPr>
        <w:t xml:space="preserve">Elemeként 1 pont.) </w:t>
      </w:r>
    </w:p>
    <w:p w14:paraId="5C217F40" w14:textId="77777777" w:rsidR="009B74B3" w:rsidRDefault="009B74B3" w:rsidP="009B74B3">
      <w:pPr>
        <w:pStyle w:val="Default"/>
        <w:rPr>
          <w:rFonts w:ascii="Book Antiqua" w:hAnsi="Book Antiqua" w:cs="Book Antiqua"/>
          <w:color w:val="auto"/>
          <w:sz w:val="23"/>
          <w:szCs w:val="23"/>
        </w:rPr>
      </w:pPr>
      <w:r>
        <w:rPr>
          <w:rFonts w:ascii="Book Antiqua" w:hAnsi="Book Antiqua" w:cs="Book Antiqua"/>
          <w:color w:val="auto"/>
          <w:sz w:val="23"/>
          <w:szCs w:val="23"/>
        </w:rPr>
        <w:t xml:space="preserve">„Az összes balkáni népek közül jelenleg a magyarok mutatják a legkevésbé kielégítő képet. Erre jellemző a mértéktelen önhittség, mely éles ellentétben áll saját népi létének értékével s azzal a teljesítménnyel, </w:t>
      </w:r>
      <w:proofErr w:type="gramStart"/>
      <w:r>
        <w:rPr>
          <w:rFonts w:ascii="Book Antiqua" w:hAnsi="Book Antiqua" w:cs="Book Antiqua"/>
          <w:color w:val="auto"/>
          <w:sz w:val="23"/>
          <w:szCs w:val="23"/>
        </w:rPr>
        <w:t>melyet</w:t>
      </w:r>
      <w:proofErr w:type="gramEnd"/>
      <w:r>
        <w:rPr>
          <w:rFonts w:ascii="Book Antiqua" w:hAnsi="Book Antiqua" w:cs="Book Antiqua"/>
          <w:color w:val="auto"/>
          <w:sz w:val="23"/>
          <w:szCs w:val="23"/>
        </w:rPr>
        <w:t xml:space="preserve"> mint szövetséges nemzet eddig teljesített. </w:t>
      </w:r>
    </w:p>
    <w:p w14:paraId="0C1B9212" w14:textId="77777777" w:rsidR="009B74B3" w:rsidRPr="00082A89" w:rsidRDefault="009B74B3" w:rsidP="00082A89">
      <w:pPr>
        <w:pStyle w:val="Default"/>
        <w:rPr>
          <w:color w:val="auto"/>
          <w:sz w:val="23"/>
          <w:szCs w:val="23"/>
        </w:rPr>
      </w:pPr>
      <w:r>
        <w:rPr>
          <w:rFonts w:ascii="Book Antiqua" w:hAnsi="Book Antiqua" w:cs="Book Antiqua"/>
          <w:color w:val="auto"/>
          <w:sz w:val="23"/>
          <w:szCs w:val="23"/>
        </w:rPr>
        <w:t>A jelenlegi magyarországi kormány, a zsidóság és a polgárság széles rétegei nem hisznek a tengelyhatalmak győzelmében és ne</w:t>
      </w:r>
      <w:r w:rsidR="00953AF5">
        <w:rPr>
          <w:rFonts w:ascii="Book Antiqua" w:hAnsi="Book Antiqua" w:cs="Book Antiqua"/>
          <w:color w:val="auto"/>
          <w:sz w:val="23"/>
          <w:szCs w:val="23"/>
        </w:rPr>
        <w:t>m is kívánják azt. Abban remény</w:t>
      </w:r>
      <w:r>
        <w:rPr>
          <w:rFonts w:ascii="Book Antiqua" w:hAnsi="Book Antiqua" w:cs="Book Antiqua"/>
          <w:color w:val="auto"/>
          <w:sz w:val="23"/>
          <w:szCs w:val="23"/>
        </w:rPr>
        <w:t xml:space="preserve">kednek, hogy mind a németek, mind az oroszok egymás erőit annyira kimerítik, hogy gyakorlatilag az angolok, illetőleg az amerikaiak kerülnek ki győztesen a háborúból, anélkül, hogy nagyobb kockázatot kellene vállalniuk.” </w:t>
      </w:r>
      <w:r>
        <w:rPr>
          <w:i/>
          <w:iCs/>
          <w:color w:val="auto"/>
          <w:sz w:val="23"/>
          <w:szCs w:val="23"/>
        </w:rPr>
        <w:t>(</w:t>
      </w:r>
      <w:proofErr w:type="spellStart"/>
      <w:r>
        <w:rPr>
          <w:i/>
          <w:iCs/>
          <w:color w:val="auto"/>
          <w:sz w:val="23"/>
          <w:szCs w:val="23"/>
        </w:rPr>
        <w:t>Veesenmayer</w:t>
      </w:r>
      <w:proofErr w:type="spellEnd"/>
      <w:r>
        <w:rPr>
          <w:i/>
          <w:iCs/>
          <w:color w:val="auto"/>
          <w:sz w:val="23"/>
          <w:szCs w:val="23"/>
        </w:rPr>
        <w:t xml:space="preserve"> német követ jelentése 1944. március 19. után) </w:t>
      </w:r>
    </w:p>
    <w:p w14:paraId="18BF6B86" w14:textId="77777777" w:rsidR="005073E9" w:rsidRDefault="009B74B3" w:rsidP="009B74B3">
      <w:pPr>
        <w:spacing w:line="240" w:lineRule="auto"/>
        <w:rPr>
          <w:i/>
          <w:iCs/>
          <w:sz w:val="23"/>
          <w:szCs w:val="23"/>
        </w:rPr>
      </w:pPr>
      <w:r>
        <w:rPr>
          <w:rFonts w:ascii="Book Antiqua" w:hAnsi="Book Antiqua" w:cs="Book Antiqua"/>
          <w:sz w:val="23"/>
          <w:szCs w:val="23"/>
        </w:rPr>
        <w:t xml:space="preserve">„Ma minden józan eszű ember előtt nyilvánvaló, hogy Németország elvesztette a háborút. Minden kormánynak, amely felelős az ország sorsáért, le kell vonnia a konzekvenciákat ebből a tényből, amint azt a nagy német államférfi, Bismarck is megmondta: egyetlen nemzet sem köteles feláldozni magát szövetségesének oltárán.” </w:t>
      </w:r>
      <w:r>
        <w:rPr>
          <w:i/>
          <w:iCs/>
          <w:sz w:val="23"/>
          <w:szCs w:val="23"/>
        </w:rPr>
        <w:t>(Horthy Miklós kormányzó beszéde 1944. október 15-én)</w:t>
      </w:r>
    </w:p>
    <w:p w14:paraId="028CA2E3" w14:textId="77777777" w:rsidR="00327091" w:rsidRDefault="00327091" w:rsidP="00327091">
      <w:pPr>
        <w:pStyle w:val="Default"/>
      </w:pPr>
      <w:r>
        <w:rPr>
          <w:noProof/>
          <w:lang w:eastAsia="hu-HU"/>
        </w:rPr>
        <w:drawing>
          <wp:inline distT="0" distB="0" distL="0" distR="0" wp14:anchorId="5CE421D1" wp14:editId="36F23667">
            <wp:extent cx="4119411" cy="266700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421" cy="2667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1A293" w14:textId="77777777" w:rsidR="00327091" w:rsidRDefault="00327091" w:rsidP="00327091">
      <w:pPr>
        <w:spacing w:line="240" w:lineRule="auto"/>
        <w:jc w:val="center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Szovjet katonák Budapesten</w:t>
      </w:r>
    </w:p>
    <w:p w14:paraId="1ED6BF84" w14:textId="77777777" w:rsidR="00327091" w:rsidRDefault="00327091" w:rsidP="00327091">
      <w:pPr>
        <w:pStyle w:val="Default"/>
      </w:pPr>
    </w:p>
    <w:p w14:paraId="2F7DFAD4" w14:textId="77777777" w:rsidR="00327091" w:rsidRPr="00327091" w:rsidRDefault="00327091" w:rsidP="00327091">
      <w:pPr>
        <w:pStyle w:val="Default"/>
        <w:rPr>
          <w:color w:val="auto"/>
        </w:rPr>
      </w:pPr>
      <w:r w:rsidRPr="00327091">
        <w:rPr>
          <w:b/>
          <w:bCs/>
          <w:color w:val="auto"/>
        </w:rPr>
        <w:t xml:space="preserve">a) Mi </w:t>
      </w:r>
      <w:r w:rsidRPr="00327091">
        <w:rPr>
          <w:color w:val="auto"/>
        </w:rPr>
        <w:t xml:space="preserve">jellemezte a németek viszonyát a magyar kormány politikájához az első forrás alapján? </w:t>
      </w:r>
      <w:r w:rsidRPr="00327091">
        <w:rPr>
          <w:b/>
          <w:bCs/>
          <w:color w:val="auto"/>
        </w:rPr>
        <w:t xml:space="preserve">Nevezze meg </w:t>
      </w:r>
      <w:r w:rsidRPr="00327091">
        <w:rPr>
          <w:color w:val="auto"/>
        </w:rPr>
        <w:t xml:space="preserve">egyetlen kifejezéssel! </w:t>
      </w:r>
    </w:p>
    <w:p w14:paraId="0F0C629F" w14:textId="77777777" w:rsidR="00327091" w:rsidRPr="00327091" w:rsidRDefault="00327091" w:rsidP="00327091">
      <w:pPr>
        <w:pStyle w:val="Default"/>
        <w:rPr>
          <w:color w:val="auto"/>
        </w:rPr>
      </w:pPr>
      <w:r w:rsidRPr="00327091">
        <w:rPr>
          <w:color w:val="auto"/>
        </w:rPr>
        <w:t xml:space="preserve">………………………………………………………………………………………………….. </w:t>
      </w:r>
    </w:p>
    <w:p w14:paraId="69302BCD" w14:textId="77777777" w:rsidR="00327091" w:rsidRPr="00327091" w:rsidRDefault="00327091" w:rsidP="00327091">
      <w:pPr>
        <w:pStyle w:val="Default"/>
        <w:rPr>
          <w:color w:val="auto"/>
        </w:rPr>
      </w:pPr>
      <w:r w:rsidRPr="00327091">
        <w:rPr>
          <w:b/>
          <w:bCs/>
          <w:color w:val="auto"/>
        </w:rPr>
        <w:t xml:space="preserve">b) </w:t>
      </w:r>
      <w:r w:rsidRPr="00327091">
        <w:rPr>
          <w:color w:val="auto"/>
        </w:rPr>
        <w:t xml:space="preserve">A magyar politikai vezetés </w:t>
      </w:r>
      <w:r w:rsidRPr="00327091">
        <w:rPr>
          <w:b/>
          <w:bCs/>
          <w:color w:val="auto"/>
        </w:rPr>
        <w:t xml:space="preserve">milyen, </w:t>
      </w:r>
      <w:r w:rsidRPr="00327091">
        <w:rPr>
          <w:color w:val="auto"/>
        </w:rPr>
        <w:t xml:space="preserve">a háború menetét érintő elképzelésével magyarázza a német megszállást </w:t>
      </w:r>
      <w:proofErr w:type="spellStart"/>
      <w:r w:rsidRPr="00327091">
        <w:rPr>
          <w:color w:val="auto"/>
        </w:rPr>
        <w:t>Veesenmayer</w:t>
      </w:r>
      <w:proofErr w:type="spellEnd"/>
      <w:r w:rsidRPr="00327091">
        <w:rPr>
          <w:color w:val="auto"/>
        </w:rPr>
        <w:t xml:space="preserve">? </w:t>
      </w:r>
    </w:p>
    <w:p w14:paraId="780D4098" w14:textId="77777777" w:rsidR="00327091" w:rsidRPr="00327091" w:rsidRDefault="00327091" w:rsidP="00327091">
      <w:pPr>
        <w:pStyle w:val="Default"/>
        <w:rPr>
          <w:color w:val="auto"/>
        </w:rPr>
      </w:pPr>
      <w:r w:rsidRPr="00327091">
        <w:rPr>
          <w:color w:val="auto"/>
        </w:rPr>
        <w:t xml:space="preserve">………………………………………………………………………………………………….. </w:t>
      </w:r>
    </w:p>
    <w:p w14:paraId="2F74015A" w14:textId="77777777" w:rsidR="00327091" w:rsidRPr="00327091" w:rsidRDefault="00327091" w:rsidP="00327091">
      <w:pPr>
        <w:pStyle w:val="Default"/>
        <w:rPr>
          <w:color w:val="auto"/>
        </w:rPr>
      </w:pPr>
      <w:r w:rsidRPr="00327091">
        <w:rPr>
          <w:b/>
          <w:bCs/>
          <w:color w:val="auto"/>
        </w:rPr>
        <w:t xml:space="preserve">c) Milyen </w:t>
      </w:r>
      <w:r w:rsidRPr="00327091">
        <w:rPr>
          <w:color w:val="auto"/>
        </w:rPr>
        <w:t xml:space="preserve">esemény történt a második forrás keletkezésének napján, amely hazánk háborús szövetségi politikáját érintette? </w:t>
      </w:r>
    </w:p>
    <w:p w14:paraId="1064B689" w14:textId="77777777" w:rsidR="00327091" w:rsidRPr="00327091" w:rsidRDefault="00327091" w:rsidP="00327091">
      <w:pPr>
        <w:pStyle w:val="Default"/>
        <w:rPr>
          <w:color w:val="auto"/>
        </w:rPr>
      </w:pPr>
      <w:r w:rsidRPr="00327091">
        <w:rPr>
          <w:color w:val="auto"/>
        </w:rPr>
        <w:t xml:space="preserve">………………………………………………………………………………………………….. </w:t>
      </w:r>
    </w:p>
    <w:p w14:paraId="02BB5B46" w14:textId="77777777" w:rsidR="00327091" w:rsidRPr="00327091" w:rsidRDefault="00327091" w:rsidP="00327091">
      <w:pPr>
        <w:pStyle w:val="Default"/>
        <w:rPr>
          <w:color w:val="auto"/>
        </w:rPr>
      </w:pPr>
      <w:r w:rsidRPr="00327091">
        <w:rPr>
          <w:b/>
          <w:bCs/>
          <w:color w:val="auto"/>
        </w:rPr>
        <w:t xml:space="preserve">d) Melyik </w:t>
      </w:r>
      <w:r w:rsidRPr="00327091">
        <w:rPr>
          <w:color w:val="auto"/>
        </w:rPr>
        <w:t xml:space="preserve">politikai csoport hatalomátvétele történt meg 1944. október 15-e után Magyarországon? </w:t>
      </w:r>
    </w:p>
    <w:p w14:paraId="68A93411" w14:textId="77777777" w:rsidR="00327091" w:rsidRPr="00327091" w:rsidRDefault="00327091" w:rsidP="00327091">
      <w:pPr>
        <w:pStyle w:val="Default"/>
        <w:rPr>
          <w:color w:val="auto"/>
        </w:rPr>
      </w:pPr>
      <w:r w:rsidRPr="00327091">
        <w:rPr>
          <w:color w:val="auto"/>
        </w:rPr>
        <w:t xml:space="preserve">………………………………………………………………………………. </w:t>
      </w:r>
    </w:p>
    <w:p w14:paraId="3E3F4D64" w14:textId="77777777" w:rsidR="00327091" w:rsidRPr="00327091" w:rsidRDefault="00327091" w:rsidP="00327091">
      <w:pPr>
        <w:pStyle w:val="Default"/>
        <w:rPr>
          <w:color w:val="auto"/>
        </w:rPr>
      </w:pPr>
      <w:r w:rsidRPr="00327091">
        <w:rPr>
          <w:b/>
          <w:bCs/>
          <w:color w:val="auto"/>
        </w:rPr>
        <w:t xml:space="preserve">Nevezzen meg </w:t>
      </w:r>
      <w:r w:rsidRPr="00327091">
        <w:rPr>
          <w:color w:val="auto"/>
        </w:rPr>
        <w:t xml:space="preserve">két közös vonást a szöveges források tartalmában! </w:t>
      </w:r>
    </w:p>
    <w:p w14:paraId="1D88BE50" w14:textId="77777777" w:rsidR="00327091" w:rsidRPr="00327091" w:rsidRDefault="00327091" w:rsidP="00327091">
      <w:pPr>
        <w:pStyle w:val="Default"/>
        <w:rPr>
          <w:color w:val="auto"/>
        </w:rPr>
      </w:pPr>
      <w:r w:rsidRPr="00327091">
        <w:rPr>
          <w:color w:val="auto"/>
        </w:rPr>
        <w:t xml:space="preserve">e) ………………………………………………………………………………. </w:t>
      </w:r>
    </w:p>
    <w:p w14:paraId="21F9B365" w14:textId="77777777" w:rsidR="00327091" w:rsidRPr="00327091" w:rsidRDefault="00327091" w:rsidP="00327091">
      <w:pPr>
        <w:spacing w:line="240" w:lineRule="auto"/>
        <w:rPr>
          <w:sz w:val="24"/>
          <w:szCs w:val="24"/>
        </w:rPr>
      </w:pPr>
      <w:r w:rsidRPr="00327091">
        <w:rPr>
          <w:sz w:val="24"/>
          <w:szCs w:val="24"/>
        </w:rPr>
        <w:t>f) ……………………………………………………………………………….</w:t>
      </w:r>
    </w:p>
    <w:p w14:paraId="0363E33E" w14:textId="77777777" w:rsidR="00327091" w:rsidRPr="00327091" w:rsidRDefault="00327091" w:rsidP="00327091">
      <w:pPr>
        <w:pStyle w:val="Default"/>
        <w:rPr>
          <w:color w:val="auto"/>
        </w:rPr>
      </w:pPr>
      <w:r w:rsidRPr="00327091">
        <w:rPr>
          <w:color w:val="auto"/>
        </w:rPr>
        <w:t xml:space="preserve">g) </w:t>
      </w:r>
      <w:r w:rsidRPr="00327091">
        <w:rPr>
          <w:b/>
          <w:bCs/>
          <w:color w:val="auto"/>
        </w:rPr>
        <w:t xml:space="preserve">Karikázza be </w:t>
      </w:r>
      <w:r w:rsidRPr="00327091">
        <w:rPr>
          <w:color w:val="auto"/>
        </w:rPr>
        <w:t xml:space="preserve">annak a hónapnak a sorszámát, amikor a fénykép készülhetett! </w:t>
      </w:r>
    </w:p>
    <w:p w14:paraId="2A1161D2" w14:textId="77777777" w:rsidR="00327091" w:rsidRDefault="00327091" w:rsidP="00327091">
      <w:pPr>
        <w:spacing w:line="240" w:lineRule="auto"/>
        <w:rPr>
          <w:sz w:val="24"/>
          <w:szCs w:val="24"/>
        </w:rPr>
      </w:pPr>
      <w:r w:rsidRPr="00327091">
        <w:rPr>
          <w:sz w:val="24"/>
          <w:szCs w:val="24"/>
        </w:rPr>
        <w:t xml:space="preserve">1. 1944. március </w:t>
      </w:r>
      <w:r w:rsidRPr="00327091">
        <w:rPr>
          <w:sz w:val="24"/>
          <w:szCs w:val="24"/>
        </w:rPr>
        <w:tab/>
      </w:r>
      <w:r w:rsidRPr="00327091">
        <w:rPr>
          <w:sz w:val="24"/>
          <w:szCs w:val="24"/>
        </w:rPr>
        <w:tab/>
        <w:t xml:space="preserve">2. 1944. október </w:t>
      </w:r>
      <w:r w:rsidRPr="00327091">
        <w:rPr>
          <w:sz w:val="24"/>
          <w:szCs w:val="24"/>
        </w:rPr>
        <w:tab/>
      </w:r>
      <w:r w:rsidRPr="00327091">
        <w:rPr>
          <w:sz w:val="24"/>
          <w:szCs w:val="24"/>
        </w:rPr>
        <w:tab/>
        <w:t>3. 1945. január</w:t>
      </w:r>
    </w:p>
    <w:p w14:paraId="77E273C7" w14:textId="6F26121D" w:rsidR="00427084" w:rsidRDefault="00427084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291E609" w14:textId="77777777" w:rsidR="00082A89" w:rsidRDefault="00082A89" w:rsidP="00327091">
      <w:pPr>
        <w:spacing w:line="240" w:lineRule="auto"/>
        <w:rPr>
          <w:sz w:val="24"/>
          <w:szCs w:val="24"/>
        </w:rPr>
      </w:pPr>
    </w:p>
    <w:p w14:paraId="458085DD" w14:textId="77777777" w:rsidR="00082A89" w:rsidRPr="00082A89" w:rsidRDefault="00082A89" w:rsidP="00082A89">
      <w:pPr>
        <w:pStyle w:val="Default"/>
        <w:rPr>
          <w:b/>
          <w:bCs/>
          <w:color w:val="FF0000"/>
          <w:sz w:val="23"/>
          <w:szCs w:val="23"/>
        </w:rPr>
      </w:pPr>
      <w:r w:rsidRPr="00082A89">
        <w:rPr>
          <w:b/>
          <w:bCs/>
          <w:color w:val="FF0000"/>
          <w:sz w:val="23"/>
          <w:szCs w:val="23"/>
        </w:rPr>
        <w:t>Megoldás</w:t>
      </w:r>
    </w:p>
    <w:p w14:paraId="6E9C50C4" w14:textId="77777777" w:rsidR="00082A89" w:rsidRDefault="00082A89" w:rsidP="00082A8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9. Magyarország a második világháború idején. </w:t>
      </w:r>
      <w:r>
        <w:rPr>
          <w:i/>
          <w:iCs/>
          <w:sz w:val="23"/>
          <w:szCs w:val="23"/>
        </w:rPr>
        <w:t xml:space="preserve">(Elemenként 1 pont, összesen 7 pont.) </w:t>
      </w:r>
    </w:p>
    <w:p w14:paraId="7DD3551A" w14:textId="77777777" w:rsidR="00082A89" w:rsidRDefault="00082A89" w:rsidP="00082A8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a) bizalmatlanság (</w:t>
      </w:r>
      <w:r>
        <w:rPr>
          <w:i/>
          <w:iCs/>
          <w:sz w:val="23"/>
          <w:szCs w:val="23"/>
        </w:rPr>
        <w:t xml:space="preserve">más, hasonló jelentésű kifejezés is elfogadható) </w:t>
      </w:r>
    </w:p>
    <w:p w14:paraId="2F74C7D9" w14:textId="77777777" w:rsidR="00082A89" w:rsidRDefault="00082A89" w:rsidP="00082A8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a szövetségesek fogják megnyerni a háborút </w:t>
      </w:r>
      <w:r>
        <w:rPr>
          <w:i/>
          <w:iCs/>
          <w:sz w:val="23"/>
          <w:szCs w:val="23"/>
        </w:rPr>
        <w:t xml:space="preserve">vagy </w:t>
      </w:r>
      <w:r>
        <w:rPr>
          <w:sz w:val="23"/>
          <w:szCs w:val="23"/>
        </w:rPr>
        <w:t>a németek hamar kimerülnek (</w:t>
      </w:r>
      <w:r>
        <w:rPr>
          <w:i/>
          <w:iCs/>
          <w:sz w:val="23"/>
          <w:szCs w:val="23"/>
        </w:rPr>
        <w:t xml:space="preserve">más, hasonló jelentésű kifejezés is elfogadható) </w:t>
      </w:r>
    </w:p>
    <w:p w14:paraId="2E239DFC" w14:textId="77777777" w:rsidR="00082A89" w:rsidRDefault="00082A89" w:rsidP="00082A8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kiugrási kísérlet </w:t>
      </w:r>
    </w:p>
    <w:p w14:paraId="27709155" w14:textId="77777777" w:rsidR="00082A89" w:rsidRDefault="00082A89" w:rsidP="00082A8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d) nyilasok </w:t>
      </w:r>
    </w:p>
    <w:p w14:paraId="248439FB" w14:textId="77777777" w:rsidR="00082A89" w:rsidRDefault="00082A89" w:rsidP="00082A8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e) a magyar kormány a németek vereségére számít </w:t>
      </w:r>
    </w:p>
    <w:p w14:paraId="7FB10C53" w14:textId="77777777" w:rsidR="00082A89" w:rsidRDefault="00082A89" w:rsidP="00082A8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f) Magyarország németekkel való háborús szövetsége ingatag (</w:t>
      </w:r>
      <w:r>
        <w:rPr>
          <w:i/>
          <w:iCs/>
          <w:sz w:val="23"/>
          <w:szCs w:val="23"/>
        </w:rPr>
        <w:t xml:space="preserve">más, hasonló jelentésű kifejezés is elfogadható, a sorrend mindegy) </w:t>
      </w:r>
    </w:p>
    <w:p w14:paraId="4632CA8E" w14:textId="77777777" w:rsidR="00082A89" w:rsidRDefault="00082A89" w:rsidP="00082A8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g) 3. </w:t>
      </w:r>
    </w:p>
    <w:p w14:paraId="259193E9" w14:textId="77777777" w:rsidR="00082A89" w:rsidRPr="00327091" w:rsidRDefault="00082A89" w:rsidP="00327091">
      <w:pPr>
        <w:spacing w:line="240" w:lineRule="auto"/>
        <w:rPr>
          <w:sz w:val="24"/>
          <w:szCs w:val="24"/>
        </w:rPr>
      </w:pPr>
    </w:p>
    <w:sectPr w:rsidR="00082A89" w:rsidRPr="00327091" w:rsidSect="004270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4B3"/>
    <w:rsid w:val="00026B76"/>
    <w:rsid w:val="00027F04"/>
    <w:rsid w:val="00082A89"/>
    <w:rsid w:val="00211ED5"/>
    <w:rsid w:val="0025702A"/>
    <w:rsid w:val="00321735"/>
    <w:rsid w:val="00327091"/>
    <w:rsid w:val="00427084"/>
    <w:rsid w:val="005073E9"/>
    <w:rsid w:val="00700B12"/>
    <w:rsid w:val="00953AF5"/>
    <w:rsid w:val="009B74B3"/>
    <w:rsid w:val="00E30309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DF80"/>
  <w15:chartTrackingRefBased/>
  <w15:docId w15:val="{1DC1CB0C-B61A-4239-ADAE-0A13864A4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  <w:style w:type="paragraph" w:customStyle="1" w:styleId="Default">
    <w:name w:val="Default"/>
    <w:rsid w:val="009B74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2026-09-07T17:11:00Z</dcterms:created>
  <dcterms:modified xsi:type="dcterms:W3CDTF">2026-09-07T17:11:00Z</dcterms:modified>
</cp:coreProperties>
</file>