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80F70" w14:textId="0EFC694F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>12. A következő feladat a magyarországi rendszerváltozással kapcsolatos.</w:t>
      </w:r>
      <w:r w:rsid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>Jelölje X jellel a táblázatban, melyik szöveg igazolja a megadott állításokat!</w:t>
      </w:r>
    </w:p>
    <w:p w14:paraId="03550259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(Elemenként 1 pont)</w:t>
      </w:r>
    </w:p>
    <w:p w14:paraId="6F47CED2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</w:p>
    <w:p w14:paraId="30D63ADD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1. SZÖVEG</w:t>
      </w:r>
    </w:p>
    <w:p w14:paraId="259D0255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>A rendszerváltozás előtti alkotmány</w:t>
      </w:r>
    </w:p>
    <w:p w14:paraId="136F4CC0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I. Fejezet</w:t>
      </w:r>
    </w:p>
    <w:p w14:paraId="2FE01B5F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A Magyar Népköztársaság társadalmi rendje</w:t>
      </w:r>
    </w:p>
    <w:p w14:paraId="4386D923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1. § </w:t>
      </w:r>
      <w:r w:rsidRPr="00401313">
        <w:rPr>
          <w:rFonts w:ascii="Times New Roman" w:eastAsia="TimesNewRoman,Bold" w:hAnsi="Times New Roman" w:cs="Times New Roman"/>
          <w:sz w:val="28"/>
          <w:szCs w:val="28"/>
        </w:rPr>
        <w:t>Magyarország: népköztársaság.</w:t>
      </w:r>
    </w:p>
    <w:p w14:paraId="2744F473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2. § </w:t>
      </w:r>
      <w:r w:rsidRPr="00401313">
        <w:rPr>
          <w:rFonts w:ascii="Times New Roman" w:eastAsia="TimesNewRoman,Bold" w:hAnsi="Times New Roman" w:cs="Times New Roman"/>
          <w:sz w:val="28"/>
          <w:szCs w:val="28"/>
        </w:rPr>
        <w:t>(1) A Magyar Népköztársaság szocialista állam.</w:t>
      </w:r>
    </w:p>
    <w:p w14:paraId="1B62A65D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(2) A Magyar Népköztársaságban minden hatalom a dolgozó népé.</w:t>
      </w:r>
    </w:p>
    <w:p w14:paraId="3294F54F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(3) A Magyar Népköztársaságban a társadalom vezető osztálya a munkásosztály,</w:t>
      </w:r>
    </w:p>
    <w:p w14:paraId="1793A208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amely a hatalmat a szövetkezetekbe tömörült parasztsággal szövetségben, az értelmiséggel</w:t>
      </w:r>
    </w:p>
    <w:p w14:paraId="15BBC794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és a társadalom többi dolgozó rétegével együtt gyakorolja.</w:t>
      </w:r>
    </w:p>
    <w:p w14:paraId="5FE434DB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(4) A város és a falu dolgozói választott és a népnek felelős küldöttek által gyakorolják</w:t>
      </w:r>
    </w:p>
    <w:p w14:paraId="50CCA952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hatalmukat.</w:t>
      </w:r>
    </w:p>
    <w:p w14:paraId="5688A0FB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(5) Az állampolgárok munkahelyükön és lakóhelyükön közvetlenül is részt vesznek</w:t>
      </w:r>
    </w:p>
    <w:p w14:paraId="52949021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a közügyek intézésében.</w:t>
      </w:r>
    </w:p>
    <w:p w14:paraId="286A1EC0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3. § </w:t>
      </w:r>
      <w:r w:rsidRPr="00401313">
        <w:rPr>
          <w:rFonts w:ascii="Times New Roman" w:eastAsia="TimesNewRoman,Bold" w:hAnsi="Times New Roman" w:cs="Times New Roman"/>
          <w:sz w:val="28"/>
          <w:szCs w:val="28"/>
        </w:rPr>
        <w:t>A munkásosztály marxista-leninista pártja a társadalom vezető ereje.”</w:t>
      </w:r>
    </w:p>
    <w:p w14:paraId="0A2A80A6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</w:p>
    <w:p w14:paraId="1B960C11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2. SZÖVEG</w:t>
      </w:r>
    </w:p>
    <w:p w14:paraId="66599EA6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>A jelenlegi alkotmány</w:t>
      </w:r>
    </w:p>
    <w:p w14:paraId="1728222B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I. Fejezet</w:t>
      </w:r>
    </w:p>
    <w:p w14:paraId="79B3999E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>Általános rendelkezések</w:t>
      </w:r>
    </w:p>
    <w:p w14:paraId="7A1945F8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1. § </w:t>
      </w:r>
      <w:r w:rsidRPr="00401313">
        <w:rPr>
          <w:rFonts w:ascii="Times New Roman" w:eastAsia="TimesNewRoman,Bold" w:hAnsi="Times New Roman" w:cs="Times New Roman"/>
          <w:sz w:val="28"/>
          <w:szCs w:val="28"/>
        </w:rPr>
        <w:t>Magyarország: köztársaság.</w:t>
      </w:r>
    </w:p>
    <w:p w14:paraId="369E39CC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2. § </w:t>
      </w:r>
      <w:r w:rsidRPr="00401313">
        <w:rPr>
          <w:rFonts w:ascii="Times New Roman" w:eastAsia="TimesNewRoman,Bold" w:hAnsi="Times New Roman" w:cs="Times New Roman"/>
          <w:sz w:val="28"/>
          <w:szCs w:val="28"/>
        </w:rPr>
        <w:t>(1) A Magyar Köztársaság független, demokratikus jogállam.</w:t>
      </w:r>
    </w:p>
    <w:p w14:paraId="6F1C26F1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(2) A Magyar Köztársaságban minden hatalom a népé, amely a népszuverenitást</w:t>
      </w:r>
    </w:p>
    <w:p w14:paraId="260ED19B" w14:textId="77777777" w:rsidR="00DB310A" w:rsidRPr="00401313" w:rsidRDefault="00054883" w:rsidP="00054883">
      <w:pPr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sz w:val="28"/>
          <w:szCs w:val="28"/>
        </w:rPr>
        <w:t>választott képviselői útján, valamint közvetlenül gyakorolja.</w:t>
      </w:r>
    </w:p>
    <w:p w14:paraId="218BEA12" w14:textId="77777777" w:rsidR="00054883" w:rsidRPr="00401313" w:rsidRDefault="00054883" w:rsidP="00054883">
      <w:pPr>
        <w:rPr>
          <w:rFonts w:ascii="Times New Roman" w:eastAsia="TimesNewRoman,Bold" w:hAnsi="Times New Roman" w:cs="Times New Roman"/>
          <w:sz w:val="28"/>
          <w:szCs w:val="28"/>
        </w:rPr>
      </w:pPr>
    </w:p>
    <w:p w14:paraId="0F9F8850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1313">
        <w:rPr>
          <w:rFonts w:ascii="Times New Roman" w:hAnsi="Times New Roman" w:cs="Times New Roman"/>
          <w:sz w:val="28"/>
          <w:szCs w:val="28"/>
        </w:rPr>
        <w:t>(3) Senkinek a tevékenysége sem irányulhat a hatalom erőszakos megszerzésére</w:t>
      </w:r>
    </w:p>
    <w:p w14:paraId="763D1B62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1313">
        <w:rPr>
          <w:rFonts w:ascii="Times New Roman" w:hAnsi="Times New Roman" w:cs="Times New Roman"/>
          <w:sz w:val="28"/>
          <w:szCs w:val="28"/>
        </w:rPr>
        <w:t>vagy gyakorlására, illetőleg kizárólagos birtoklására. Az ilyen törekvésekkel szemben</w:t>
      </w:r>
    </w:p>
    <w:p w14:paraId="215072E4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1313">
        <w:rPr>
          <w:rFonts w:ascii="Times New Roman" w:hAnsi="Times New Roman" w:cs="Times New Roman"/>
          <w:sz w:val="28"/>
          <w:szCs w:val="28"/>
        </w:rPr>
        <w:t>törvényes úton mindenki jogosult és egyben köteles fellépni.</w:t>
      </w:r>
    </w:p>
    <w:p w14:paraId="26546B13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F9C6E01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1313">
        <w:rPr>
          <w:rFonts w:ascii="Times New Roman" w:hAnsi="Times New Roman" w:cs="Times New Roman"/>
          <w:b/>
          <w:bCs/>
          <w:sz w:val="28"/>
          <w:szCs w:val="28"/>
        </w:rPr>
        <w:t xml:space="preserve">3. § </w:t>
      </w:r>
      <w:r w:rsidRPr="00401313">
        <w:rPr>
          <w:rFonts w:ascii="Times New Roman" w:hAnsi="Times New Roman" w:cs="Times New Roman"/>
          <w:sz w:val="28"/>
          <w:szCs w:val="28"/>
        </w:rPr>
        <w:t>(1) A Magyar Köztársaságban a pártok az Alkotmány és az alkotmányos jogszabályok</w:t>
      </w:r>
    </w:p>
    <w:p w14:paraId="7F34D561" w14:textId="77777777" w:rsidR="00054883" w:rsidRPr="00401313" w:rsidRDefault="00054883" w:rsidP="0005488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1313">
        <w:rPr>
          <w:rFonts w:ascii="Times New Roman" w:hAnsi="Times New Roman" w:cs="Times New Roman"/>
          <w:sz w:val="28"/>
          <w:szCs w:val="28"/>
        </w:rPr>
        <w:t>tiszteletben tartása mellett szabadon alakulhatnak és szabadon tevékenykedhetnek.</w:t>
      </w:r>
    </w:p>
    <w:p w14:paraId="28EAF335" w14:textId="77777777" w:rsidR="00054883" w:rsidRPr="00401313" w:rsidRDefault="00054883" w:rsidP="00054883">
      <w:pPr>
        <w:rPr>
          <w:rFonts w:ascii="Times New Roman" w:hAnsi="Times New Roman" w:cs="Times New Roman"/>
          <w:sz w:val="28"/>
          <w:szCs w:val="28"/>
        </w:rPr>
      </w:pPr>
      <w:r w:rsidRPr="00401313">
        <w:rPr>
          <w:rFonts w:ascii="Times New Roman" w:hAnsi="Times New Roman" w:cs="Times New Roman"/>
          <w:sz w:val="28"/>
          <w:szCs w:val="28"/>
        </w:rPr>
        <w:t>(2) A pártok közreműködnek a népakarat kialakításában és kinyilvánításában.</w:t>
      </w:r>
    </w:p>
    <w:p w14:paraId="58811397" w14:textId="77777777" w:rsidR="00054883" w:rsidRPr="00401313" w:rsidRDefault="00054883" w:rsidP="00054883">
      <w:pPr>
        <w:rPr>
          <w:rFonts w:ascii="Times New Roman" w:hAnsi="Times New Roman" w:cs="Times New Roman"/>
          <w:sz w:val="28"/>
          <w:szCs w:val="28"/>
        </w:rPr>
      </w:pPr>
    </w:p>
    <w:p w14:paraId="6AD971CD" w14:textId="77777777" w:rsidR="00054883" w:rsidRPr="00401313" w:rsidRDefault="00054883" w:rsidP="00054883">
      <w:pPr>
        <w:rPr>
          <w:rFonts w:ascii="Times New Roman" w:hAnsi="Times New Roman" w:cs="Times New Roman"/>
          <w:sz w:val="28"/>
          <w:szCs w:val="28"/>
        </w:rPr>
      </w:pPr>
      <w:r w:rsidRPr="00401313"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 wp14:anchorId="4BB4F8F7" wp14:editId="1D9B8EE7">
            <wp:extent cx="5314950" cy="1944709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404" cy="194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EFBF88" w14:textId="77777777" w:rsidR="0050573E" w:rsidRPr="00401313" w:rsidRDefault="0050573E" w:rsidP="0050573E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color w:val="FF0000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color w:val="FF0000"/>
          <w:sz w:val="28"/>
          <w:szCs w:val="28"/>
        </w:rPr>
        <w:lastRenderedPageBreak/>
        <w:t>Megoldás</w:t>
      </w:r>
    </w:p>
    <w:p w14:paraId="32939A33" w14:textId="77777777" w:rsidR="0050573E" w:rsidRPr="00401313" w:rsidRDefault="0050573E" w:rsidP="0050573E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>12. Az alkotmányok összehasonlítása (Összesen 4 pont)</w:t>
      </w:r>
    </w:p>
    <w:p w14:paraId="638F6F8A" w14:textId="77777777" w:rsidR="0050573E" w:rsidRPr="00401313" w:rsidRDefault="0050573E" w:rsidP="0050573E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a) </w:t>
      </w:r>
      <w:r w:rsidRPr="00401313">
        <w:rPr>
          <w:rFonts w:ascii="Times New Roman" w:eastAsia="TimesNewRoman,Bold" w:hAnsi="Times New Roman" w:cs="Times New Roman"/>
          <w:sz w:val="28"/>
          <w:szCs w:val="28"/>
        </w:rPr>
        <w:t>2. szöveg</w:t>
      </w:r>
    </w:p>
    <w:p w14:paraId="10B6F93F" w14:textId="77777777" w:rsidR="0050573E" w:rsidRPr="00401313" w:rsidRDefault="0050573E" w:rsidP="0050573E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b) </w:t>
      </w:r>
      <w:r w:rsidRPr="00401313">
        <w:rPr>
          <w:rFonts w:ascii="Times New Roman" w:eastAsia="TimesNewRoman,Bold" w:hAnsi="Times New Roman" w:cs="Times New Roman"/>
          <w:sz w:val="28"/>
          <w:szCs w:val="28"/>
        </w:rPr>
        <w:t>1. szöveg</w:t>
      </w:r>
    </w:p>
    <w:p w14:paraId="56849FE1" w14:textId="77777777" w:rsidR="0050573E" w:rsidRPr="00401313" w:rsidRDefault="0050573E" w:rsidP="0050573E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c) </w:t>
      </w:r>
      <w:r w:rsidRPr="00401313">
        <w:rPr>
          <w:rFonts w:ascii="Times New Roman" w:eastAsia="TimesNewRoman,Bold" w:hAnsi="Times New Roman" w:cs="Times New Roman"/>
          <w:sz w:val="28"/>
          <w:szCs w:val="28"/>
        </w:rPr>
        <w:t>mindkettő</w:t>
      </w:r>
    </w:p>
    <w:p w14:paraId="38F66B35" w14:textId="77777777" w:rsidR="0050573E" w:rsidRPr="00401313" w:rsidRDefault="0050573E" w:rsidP="0050573E">
      <w:pPr>
        <w:rPr>
          <w:rFonts w:ascii="Times New Roman" w:eastAsia="TimesNewRoman,Bold" w:hAnsi="Times New Roman" w:cs="Times New Roman"/>
          <w:sz w:val="28"/>
          <w:szCs w:val="28"/>
        </w:rPr>
      </w:pPr>
      <w:r w:rsidRPr="00401313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d) </w:t>
      </w:r>
      <w:r w:rsidRPr="00401313">
        <w:rPr>
          <w:rFonts w:ascii="Times New Roman" w:eastAsia="TimesNewRoman,Bold" w:hAnsi="Times New Roman" w:cs="Times New Roman"/>
          <w:sz w:val="28"/>
          <w:szCs w:val="28"/>
        </w:rPr>
        <w:t>egyik sem</w:t>
      </w:r>
    </w:p>
    <w:p w14:paraId="607B9C61" w14:textId="77777777" w:rsidR="00973F45" w:rsidRPr="00401313" w:rsidRDefault="00973F45" w:rsidP="0050573E">
      <w:pPr>
        <w:rPr>
          <w:rFonts w:ascii="Times New Roman" w:eastAsia="TimesNewRoman,Bold" w:hAnsi="Times New Roman" w:cs="Times New Roman"/>
          <w:sz w:val="28"/>
          <w:szCs w:val="28"/>
        </w:rPr>
      </w:pPr>
    </w:p>
    <w:p w14:paraId="012B2410" w14:textId="77777777" w:rsidR="00973F45" w:rsidRPr="00401313" w:rsidRDefault="00973F45" w:rsidP="0050573E">
      <w:pPr>
        <w:rPr>
          <w:rFonts w:ascii="Times New Roman" w:hAnsi="Times New Roman" w:cs="Times New Roman"/>
          <w:sz w:val="28"/>
          <w:szCs w:val="28"/>
        </w:rPr>
      </w:pPr>
    </w:p>
    <w:p w14:paraId="6F131FB9" w14:textId="77777777" w:rsidR="00973F45" w:rsidRPr="00401313" w:rsidRDefault="00973F45" w:rsidP="0050573E">
      <w:pPr>
        <w:rPr>
          <w:rFonts w:ascii="Times New Roman" w:hAnsi="Times New Roman" w:cs="Times New Roman"/>
          <w:sz w:val="28"/>
          <w:szCs w:val="28"/>
        </w:rPr>
      </w:pPr>
    </w:p>
    <w:sectPr w:rsidR="00973F45" w:rsidRPr="00401313" w:rsidSect="004013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83"/>
    <w:rsid w:val="00054883"/>
    <w:rsid w:val="001428C6"/>
    <w:rsid w:val="001F1AF7"/>
    <w:rsid w:val="00401313"/>
    <w:rsid w:val="0050573E"/>
    <w:rsid w:val="0068485B"/>
    <w:rsid w:val="00814327"/>
    <w:rsid w:val="00973F45"/>
    <w:rsid w:val="00B72D21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D25C"/>
  <w15:docId w15:val="{2892C61B-88A6-46CA-9780-A9189BFD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548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4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2026-07-30T17:22:00Z</dcterms:created>
  <dcterms:modified xsi:type="dcterms:W3CDTF">2026-07-30T17:22:00Z</dcterms:modified>
</cp:coreProperties>
</file>