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4588" w14:textId="77777777" w:rsidR="00B719A0" w:rsidRDefault="00B719A0" w:rsidP="00B719A0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3. A feladat Magyarország középkori történelméhez kapcsolódik. 2011 máj</w:t>
      </w:r>
    </w:p>
    <w:p w14:paraId="755067AB" w14:textId="77777777" w:rsidR="00B719A0" w:rsidRDefault="00B719A0" w:rsidP="00B719A0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Válaszoljon a kérdésekre a források és ismeretei segítségével! </w:t>
      </w:r>
      <w:r>
        <w:rPr>
          <w:rFonts w:ascii="TimesNewRoman" w:hAnsi="TimesNewRoman" w:cs="TimesNewRoman"/>
          <w:sz w:val="24"/>
          <w:szCs w:val="24"/>
        </w:rPr>
        <w:t>(Elemenként 1 pont)</w:t>
      </w:r>
    </w:p>
    <w:p w14:paraId="28A5EF3A" w14:textId="77777777" w:rsidR="00B719A0" w:rsidRDefault="00B719A0" w:rsidP="00B719A0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0D75153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IV. Béla melyik intézkedése következett a forrásban leírt helyzetből? Húzza alá</w:t>
      </w:r>
    </w:p>
    <w:p w14:paraId="5F579B0B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 helyes választ!</w:t>
      </w:r>
    </w:p>
    <w:p w14:paraId="3EE3D02F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„Magyarországnak hetvenkét vármegyéje van. Ezeket Magyarország királyai érdemeket</w:t>
      </w:r>
    </w:p>
    <w:p w14:paraId="44B6828D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szerzett embereknek adományozták, de vissza is vehették a birtokok jogainak</w:t>
      </w:r>
    </w:p>
    <w:p w14:paraId="28BB2F25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sérelme nélkül. Ezekből a vármegyékből származott pompájuk, gazdagságuk, birtokuk,</w:t>
      </w:r>
    </w:p>
    <w:p w14:paraId="300C62B4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hatalmuk, felségük és erősségük. Ámde némely elődeiknek tékozlása következtében</w:t>
      </w:r>
    </w:p>
    <w:p w14:paraId="66335912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vármegyék fölötti birtokjoguk […] megkisebbedett, […] aminek</w:t>
      </w:r>
    </w:p>
    <w:p w14:paraId="5AED04E5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következtében az ispánok nem rendelkeztek emberekkel, és amikor kivonultak, […]</w:t>
      </w:r>
    </w:p>
    <w:p w14:paraId="51E19A9C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egyszerű vitézeknek gondolhatták őket.”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(Részlet Rogerius mester Siralmas énekéből)</w:t>
      </w:r>
    </w:p>
    <w:p w14:paraId="56F52F35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</w:p>
    <w:p w14:paraId="1720EA9C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 kunok befogadása</w:t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  <w:t xml:space="preserve"> a birtokok visszavétele</w:t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  <w:t xml:space="preserve"> pénzrontás</w:t>
      </w:r>
    </w:p>
    <w:p w14:paraId="64D51ACB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E71B975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b) A második forrás a muhi csatáról szól. Melyik térképvázlat ábrázolja ezt az ütközetet?</w:t>
      </w:r>
    </w:p>
    <w:p w14:paraId="4BE4A3EE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Írja a megfelelő kép betűjelét a pontozott vonalra!</w:t>
      </w:r>
    </w:p>
    <w:p w14:paraId="1D71C6EB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„A tatárok nem messze a hadseregtől találtak egy gázlót, és egy éjszaka alatt mindnyájan</w:t>
      </w:r>
    </w:p>
    <w:p w14:paraId="30E8D69A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átkeltek rajta, és hajnalban a király egész seregét körülvéve, jégesőként kezdték</w:t>
      </w:r>
    </w:p>
    <w:p w14:paraId="6F7D9262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lőni nyilaikat a hadseregre. A magyarok, részint hogy meglepték, részint hogy</w:t>
      </w:r>
    </w:p>
    <w:p w14:paraId="3F659B89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ravaszsággal megelőzték őket, fegyvert öltve, lóra szálltak, de a katonák nem tudták</w:t>
      </w:r>
    </w:p>
    <w:p w14:paraId="380C99D5" w14:textId="77777777" w:rsidR="00B719A0" w:rsidRDefault="00B719A0" w:rsidP="00B719A0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uraikat, az urak katonáikat megtalálni, és amikor harcba indultak, lanyhán és egykedvűen</w:t>
      </w:r>
    </w:p>
    <w:p w14:paraId="567649A8" w14:textId="77777777" w:rsidR="00DB310A" w:rsidRDefault="00B719A0" w:rsidP="00B719A0">
      <w:pPr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vonultak.”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(Részlet Rogerius mester Siralmas énekéből)</w:t>
      </w:r>
    </w:p>
    <w:p w14:paraId="12F4A49A" w14:textId="77777777" w:rsidR="00B719A0" w:rsidRDefault="00B719A0" w:rsidP="00B719A0">
      <w:pPr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4E5B5101" w14:textId="77777777" w:rsidR="00B719A0" w:rsidRDefault="00B719A0" w:rsidP="00B719A0">
      <w:r>
        <w:rPr>
          <w:noProof/>
          <w:lang w:eastAsia="hu-HU"/>
        </w:rPr>
        <w:lastRenderedPageBreak/>
        <w:drawing>
          <wp:inline distT="0" distB="0" distL="0" distR="0" wp14:anchorId="1674F71F" wp14:editId="203923C6">
            <wp:extent cx="5753100" cy="47434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3F81E3" w14:textId="77777777" w:rsidR="00B719A0" w:rsidRDefault="00B719A0" w:rsidP="00B719A0"/>
    <w:p w14:paraId="3F6691DE" w14:textId="77777777" w:rsidR="00B719A0" w:rsidRDefault="00B719A0" w:rsidP="00B719A0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c) Melyik szám jelzi az alábbi vaktérképen Muhit? Írja a megfelelő számot a pontozott</w:t>
      </w:r>
    </w:p>
    <w:p w14:paraId="5CF6D886" w14:textId="77777777" w:rsidR="00B719A0" w:rsidRDefault="00B719A0" w:rsidP="00B719A0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vonalra!</w:t>
      </w:r>
    </w:p>
    <w:p w14:paraId="04DD7595" w14:textId="77777777" w:rsidR="00B719A0" w:rsidRDefault="00B719A0" w:rsidP="00B719A0">
      <w:pPr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EF493FE" w14:textId="77777777" w:rsidR="00B719A0" w:rsidRDefault="00B719A0" w:rsidP="00B719A0">
      <w:r>
        <w:rPr>
          <w:noProof/>
          <w:lang w:eastAsia="hu-HU"/>
        </w:rPr>
        <w:drawing>
          <wp:inline distT="0" distB="0" distL="0" distR="0" wp14:anchorId="4B1E2FA8" wp14:editId="601719DE">
            <wp:extent cx="4714875" cy="311467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DE6053" w14:textId="77777777" w:rsidR="00B719A0" w:rsidRDefault="00B719A0" w:rsidP="00B719A0"/>
    <w:p w14:paraId="39221CF4" w14:textId="77777777" w:rsidR="00B719A0" w:rsidRDefault="00B719A0" w:rsidP="00B719A0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Muhi száma: .................</w:t>
      </w:r>
    </w:p>
    <w:p w14:paraId="6CBD9D72" w14:textId="0BBF838B" w:rsidR="001A6082" w:rsidRDefault="001A6082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br w:type="page"/>
      </w:r>
    </w:p>
    <w:p w14:paraId="4D261D06" w14:textId="77777777" w:rsidR="00B719A0" w:rsidRDefault="00B719A0" w:rsidP="00B719A0">
      <w:pPr>
        <w:rPr>
          <w:rFonts w:ascii="TimesNewRoman" w:hAnsi="TimesNewRoman" w:cs="TimesNewRoman"/>
          <w:sz w:val="24"/>
          <w:szCs w:val="24"/>
        </w:rPr>
      </w:pPr>
    </w:p>
    <w:p w14:paraId="414E1254" w14:textId="77777777" w:rsidR="00B719A0" w:rsidRPr="00B719A0" w:rsidRDefault="00B719A0" w:rsidP="00B719A0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  <w:r w:rsidRPr="00B719A0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3. Tatárjárás (Elemenként 1 pont, összesen 3 pont.)</w:t>
      </w:r>
    </w:p>
    <w:p w14:paraId="6B21FA5A" w14:textId="77777777" w:rsidR="00B719A0" w:rsidRPr="00B719A0" w:rsidRDefault="00B719A0" w:rsidP="00B719A0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B719A0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a) </w:t>
      </w:r>
      <w:r w:rsidRPr="00B719A0">
        <w:rPr>
          <w:rFonts w:ascii="TimesNewRomanPSMT" w:hAnsi="TimesNewRomanPSMT" w:cs="TimesNewRomanPSMT"/>
          <w:color w:val="FF0000"/>
          <w:sz w:val="24"/>
          <w:szCs w:val="24"/>
        </w:rPr>
        <w:t>a birtokok visszavétele</w:t>
      </w:r>
    </w:p>
    <w:p w14:paraId="118E46BC" w14:textId="77777777" w:rsidR="00B719A0" w:rsidRPr="00B719A0" w:rsidRDefault="00B719A0" w:rsidP="00B719A0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B719A0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b) </w:t>
      </w:r>
      <w:r w:rsidRPr="00B719A0">
        <w:rPr>
          <w:rFonts w:ascii="TimesNewRomanPSMT" w:hAnsi="TimesNewRomanPSMT" w:cs="TimesNewRomanPSMT"/>
          <w:color w:val="FF0000"/>
          <w:sz w:val="24"/>
          <w:szCs w:val="24"/>
        </w:rPr>
        <w:t>A</w:t>
      </w:r>
    </w:p>
    <w:p w14:paraId="1A3C4D7A" w14:textId="77777777" w:rsidR="00B719A0" w:rsidRPr="00B719A0" w:rsidRDefault="00B719A0" w:rsidP="00B719A0">
      <w:pPr>
        <w:rPr>
          <w:color w:val="FF0000"/>
        </w:rPr>
      </w:pPr>
      <w:r w:rsidRPr="00B719A0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c) </w:t>
      </w:r>
      <w:r w:rsidRPr="00B719A0">
        <w:rPr>
          <w:rFonts w:ascii="TimesNewRomanPSMT" w:hAnsi="TimesNewRomanPSMT" w:cs="TimesNewRomanPSMT"/>
          <w:color w:val="FF0000"/>
          <w:sz w:val="24"/>
          <w:szCs w:val="24"/>
        </w:rPr>
        <w:t>2.</w:t>
      </w:r>
    </w:p>
    <w:sectPr w:rsidR="00B719A0" w:rsidRPr="00B719A0" w:rsidSect="001A60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A0"/>
    <w:rsid w:val="001A6082"/>
    <w:rsid w:val="001F1AF7"/>
    <w:rsid w:val="00806FD4"/>
    <w:rsid w:val="00814327"/>
    <w:rsid w:val="00B719A0"/>
    <w:rsid w:val="00DB310A"/>
    <w:rsid w:val="00E6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791D"/>
  <w15:docId w15:val="{5DBC1C3C-22DE-4EBC-A83B-C603EE99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719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1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2026-08-25T16:16:00Z</dcterms:created>
  <dcterms:modified xsi:type="dcterms:W3CDTF">2026-08-25T16:16:00Z</dcterms:modified>
</cp:coreProperties>
</file>