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0F62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sz w:val="24"/>
          <w:szCs w:val="24"/>
        </w:rPr>
        <w:t>5. A feladat a 17–18. századi Magyarország népességével kapcsolatos.</w:t>
      </w:r>
    </w:p>
    <w:p w14:paraId="215E0A88" w14:textId="77777777" w:rsidR="005F117C" w:rsidRPr="002D3993" w:rsidRDefault="005F117C" w:rsidP="005F117C">
      <w:pPr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sz w:val="24"/>
          <w:szCs w:val="24"/>
        </w:rPr>
        <w:t xml:space="preserve">Oldja meg a feladatokat a térképvázlat és ismeretei segítségével! </w:t>
      </w:r>
      <w:r w:rsidRPr="002D3993">
        <w:rPr>
          <w:rFonts w:ascii="Times New Roman" w:hAnsi="Times New Roman" w:cs="Times New Roman"/>
          <w:sz w:val="24"/>
          <w:szCs w:val="24"/>
        </w:rPr>
        <w:t>(Elemenként 0,5 pont.)</w:t>
      </w:r>
      <w:r w:rsidRPr="002D3993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0ACF800" wp14:editId="26B2D871">
            <wp:extent cx="5762625" cy="41052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6B47C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sz w:val="24"/>
          <w:szCs w:val="24"/>
        </w:rPr>
        <w:t>a) Nevezze meg a térképvázlaton betűjellel jelölt népcsoportokat!</w:t>
      </w:r>
    </w:p>
    <w:p w14:paraId="7506D1E9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FC1D2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>A) ………………………… B) ………………………… C) …………………………</w:t>
      </w:r>
    </w:p>
    <w:p w14:paraId="6EAB5799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C7F45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sz w:val="24"/>
          <w:szCs w:val="24"/>
        </w:rPr>
        <w:t xml:space="preserve">b) Melyikre igaz az állítás a térképvázlaton jelölt népcsoportok közül? Írja az állítás utána megfelelő népcsoport betűjelét! </w:t>
      </w:r>
      <w:r w:rsidRPr="002D3993">
        <w:rPr>
          <w:rFonts w:ascii="Times New Roman" w:hAnsi="Times New Roman" w:cs="Times New Roman"/>
          <w:i/>
          <w:iCs/>
          <w:sz w:val="24"/>
          <w:szCs w:val="24"/>
        </w:rPr>
        <w:t>Egy népcsoport többször is szerepelhet.</w:t>
      </w:r>
    </w:p>
    <w:p w14:paraId="17BB491E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0CF94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>1. Jellemzően ritkán lakott hegyvidéki területekre telepedtek be, ahol magashegyi pásztorkodást folytattak.</w:t>
      </w:r>
    </w:p>
    <w:p w14:paraId="5F5825C6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>A népcsoport betűjele: …….</w:t>
      </w:r>
    </w:p>
    <w:p w14:paraId="53AE01EF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D01F8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>2. Jelentős részük a Határőrvidéken telepedett le, ahol az udvartól egyházi autonómiát kaptak.</w:t>
      </w:r>
    </w:p>
    <w:p w14:paraId="1D916043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>A népcsoport betűjele: …….</w:t>
      </w:r>
    </w:p>
    <w:p w14:paraId="6D26A3A8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16282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>3. A népességpusztulás által leginkább érintett területeken telepedtek le.</w:t>
      </w:r>
    </w:p>
    <w:p w14:paraId="790D0671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>A népcsoport betűjele: …….</w:t>
      </w:r>
    </w:p>
    <w:p w14:paraId="03BD0894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EBC0F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sz w:val="24"/>
          <w:szCs w:val="24"/>
        </w:rPr>
        <w:t>c) A felsorolt egyházak közül melyik kettőnek a híveit gyarapították a legnagyobb mértékben a térképvázlaton jelölt betelepülők? Karikázza be a két helyes válasz sorszámát!</w:t>
      </w:r>
    </w:p>
    <w:p w14:paraId="188137F6" w14:textId="77777777" w:rsidR="005F117C" w:rsidRPr="002D3993" w:rsidRDefault="005F117C" w:rsidP="005F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 xml:space="preserve">1. evangélikus </w:t>
      </w:r>
      <w:r w:rsidRPr="002D3993">
        <w:rPr>
          <w:rFonts w:ascii="Times New Roman" w:hAnsi="Times New Roman" w:cs="Times New Roman"/>
          <w:sz w:val="24"/>
          <w:szCs w:val="24"/>
        </w:rPr>
        <w:tab/>
      </w:r>
      <w:r w:rsidRPr="002D3993">
        <w:rPr>
          <w:rFonts w:ascii="Times New Roman" w:hAnsi="Times New Roman" w:cs="Times New Roman"/>
          <w:sz w:val="24"/>
          <w:szCs w:val="24"/>
        </w:rPr>
        <w:tab/>
        <w:t xml:space="preserve">2. református </w:t>
      </w:r>
      <w:r w:rsidRPr="002D3993">
        <w:rPr>
          <w:rFonts w:ascii="Times New Roman" w:hAnsi="Times New Roman" w:cs="Times New Roman"/>
          <w:sz w:val="24"/>
          <w:szCs w:val="24"/>
        </w:rPr>
        <w:tab/>
      </w:r>
      <w:r w:rsidRPr="002D3993">
        <w:rPr>
          <w:rFonts w:ascii="Times New Roman" w:hAnsi="Times New Roman" w:cs="Times New Roman"/>
          <w:sz w:val="24"/>
          <w:szCs w:val="24"/>
        </w:rPr>
        <w:tab/>
        <w:t>3. római katolikus</w:t>
      </w:r>
    </w:p>
    <w:p w14:paraId="304C87CC" w14:textId="77777777" w:rsidR="005F117C" w:rsidRPr="002D3993" w:rsidRDefault="005F117C" w:rsidP="005F117C">
      <w:pPr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sz w:val="24"/>
          <w:szCs w:val="24"/>
        </w:rPr>
        <w:t>4. ortodox (görögkeleti)</w:t>
      </w:r>
      <w:r w:rsidRPr="002D3993">
        <w:rPr>
          <w:rFonts w:ascii="Times New Roman" w:hAnsi="Times New Roman" w:cs="Times New Roman"/>
          <w:sz w:val="24"/>
          <w:szCs w:val="24"/>
        </w:rPr>
        <w:tab/>
      </w:r>
      <w:r w:rsidRPr="002D3993">
        <w:rPr>
          <w:rFonts w:ascii="Times New Roman" w:hAnsi="Times New Roman" w:cs="Times New Roman"/>
          <w:sz w:val="24"/>
          <w:szCs w:val="24"/>
        </w:rPr>
        <w:tab/>
      </w:r>
      <w:r w:rsidRPr="002D3993">
        <w:rPr>
          <w:rFonts w:ascii="Times New Roman" w:hAnsi="Times New Roman" w:cs="Times New Roman"/>
          <w:sz w:val="24"/>
          <w:szCs w:val="24"/>
        </w:rPr>
        <w:tab/>
        <w:t xml:space="preserve"> 5. unitárius</w:t>
      </w:r>
    </w:p>
    <w:p w14:paraId="4A8A67C4" w14:textId="77777777" w:rsidR="001514EA" w:rsidRDefault="001514E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03027621" w14:textId="244A1EC0" w:rsidR="002D3993" w:rsidRPr="002D3993" w:rsidRDefault="002D3993" w:rsidP="005F117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D399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Megoldás</w:t>
      </w:r>
    </w:p>
    <w:p w14:paraId="107A7B60" w14:textId="77777777" w:rsidR="002D3993" w:rsidRPr="002D3993" w:rsidRDefault="002D3993" w:rsidP="002D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Magyarország a 17–18. században </w:t>
      </w:r>
      <w:r w:rsidRPr="002D3993">
        <w:rPr>
          <w:rFonts w:ascii="Times New Roman" w:hAnsi="Times New Roman" w:cs="Times New Roman"/>
          <w:color w:val="222222"/>
          <w:sz w:val="24"/>
          <w:szCs w:val="24"/>
        </w:rPr>
        <w:t>(</w:t>
      </w:r>
      <w:r w:rsidRPr="002D3993">
        <w:rPr>
          <w:rFonts w:ascii="Times New Roman" w:hAnsi="Times New Roman" w:cs="Times New Roman"/>
          <w:color w:val="000000"/>
          <w:sz w:val="24"/>
          <w:szCs w:val="24"/>
        </w:rPr>
        <w:t>Elemenként 0,5 pont, ö</w:t>
      </w:r>
      <w:r w:rsidRPr="002D3993">
        <w:rPr>
          <w:rFonts w:ascii="Times New Roman" w:hAnsi="Times New Roman" w:cs="Times New Roman"/>
          <w:color w:val="222222"/>
          <w:sz w:val="24"/>
          <w:szCs w:val="24"/>
        </w:rPr>
        <w:t>sszesen 4 pont.)</w:t>
      </w:r>
    </w:p>
    <w:p w14:paraId="45DBCBDF" w14:textId="77777777" w:rsidR="002D3993" w:rsidRPr="002D3993" w:rsidRDefault="002D3993" w:rsidP="002D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 w:rsidRPr="002D3993">
        <w:rPr>
          <w:rFonts w:ascii="Times New Roman" w:hAnsi="Times New Roman" w:cs="Times New Roman"/>
          <w:color w:val="000000"/>
          <w:sz w:val="24"/>
          <w:szCs w:val="24"/>
        </w:rPr>
        <w:t>A) horvát(ok), B) szerb(</w:t>
      </w:r>
      <w:proofErr w:type="spellStart"/>
      <w:r w:rsidRPr="002D3993">
        <w:rPr>
          <w:rFonts w:ascii="Times New Roman" w:hAnsi="Times New Roman" w:cs="Times New Roman"/>
          <w:color w:val="000000"/>
          <w:sz w:val="24"/>
          <w:szCs w:val="24"/>
        </w:rPr>
        <w:t>ek</w:t>
      </w:r>
      <w:proofErr w:type="spellEnd"/>
      <w:r w:rsidRPr="002D3993">
        <w:rPr>
          <w:rFonts w:ascii="Times New Roman" w:hAnsi="Times New Roman" w:cs="Times New Roman"/>
          <w:color w:val="000000"/>
          <w:sz w:val="24"/>
          <w:szCs w:val="24"/>
        </w:rPr>
        <w:t>) (elfogadható még: rác / rácok) C) román(ok) (elfogadható még:</w:t>
      </w:r>
    </w:p>
    <w:p w14:paraId="1C290B1F" w14:textId="77777777" w:rsidR="002D3993" w:rsidRPr="002D3993" w:rsidRDefault="002D3993" w:rsidP="002D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993">
        <w:rPr>
          <w:rFonts w:ascii="Times New Roman" w:hAnsi="Times New Roman" w:cs="Times New Roman"/>
          <w:color w:val="000000"/>
          <w:sz w:val="24"/>
          <w:szCs w:val="24"/>
        </w:rPr>
        <w:t>oláh / oláhok)</w:t>
      </w:r>
    </w:p>
    <w:p w14:paraId="6D9C6752" w14:textId="77777777" w:rsidR="002D3993" w:rsidRPr="002D3993" w:rsidRDefault="002D3993" w:rsidP="002D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 w:rsidRPr="002D3993">
        <w:rPr>
          <w:rFonts w:ascii="Times New Roman" w:hAnsi="Times New Roman" w:cs="Times New Roman"/>
          <w:color w:val="000000"/>
          <w:sz w:val="24"/>
          <w:szCs w:val="24"/>
        </w:rPr>
        <w:t>1. C</w:t>
      </w:r>
    </w:p>
    <w:p w14:paraId="2434A46F" w14:textId="77777777" w:rsidR="002D3993" w:rsidRPr="002D3993" w:rsidRDefault="002D3993" w:rsidP="002D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993">
        <w:rPr>
          <w:rFonts w:ascii="Times New Roman" w:hAnsi="Times New Roman" w:cs="Times New Roman"/>
          <w:color w:val="000000"/>
          <w:sz w:val="24"/>
          <w:szCs w:val="24"/>
        </w:rPr>
        <w:t>2. B</w:t>
      </w:r>
    </w:p>
    <w:p w14:paraId="129502AE" w14:textId="77777777" w:rsidR="002D3993" w:rsidRPr="002D3993" w:rsidRDefault="002D3993" w:rsidP="002D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993">
        <w:rPr>
          <w:rFonts w:ascii="Times New Roman" w:hAnsi="Times New Roman" w:cs="Times New Roman"/>
          <w:color w:val="000000"/>
          <w:sz w:val="24"/>
          <w:szCs w:val="24"/>
        </w:rPr>
        <w:t>3. B</w:t>
      </w:r>
    </w:p>
    <w:p w14:paraId="79948435" w14:textId="77777777" w:rsidR="002D3993" w:rsidRPr="002D3993" w:rsidRDefault="002D3993" w:rsidP="002D3993">
      <w:pPr>
        <w:rPr>
          <w:rFonts w:ascii="Times New Roman" w:hAnsi="Times New Roman" w:cs="Times New Roman"/>
          <w:sz w:val="24"/>
          <w:szCs w:val="24"/>
        </w:rPr>
      </w:pPr>
      <w:r w:rsidRPr="002D39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r w:rsidRPr="002D3993">
        <w:rPr>
          <w:rFonts w:ascii="Times New Roman" w:hAnsi="Times New Roman" w:cs="Times New Roman"/>
          <w:color w:val="000000"/>
          <w:sz w:val="24"/>
          <w:szCs w:val="24"/>
        </w:rPr>
        <w:t>3., 4.</w:t>
      </w:r>
    </w:p>
    <w:p w14:paraId="51A0CB88" w14:textId="77777777" w:rsidR="002D3993" w:rsidRPr="002D3993" w:rsidRDefault="002D3993" w:rsidP="005F117C">
      <w:pPr>
        <w:rPr>
          <w:rFonts w:ascii="Times New Roman" w:hAnsi="Times New Roman" w:cs="Times New Roman"/>
        </w:rPr>
      </w:pPr>
    </w:p>
    <w:sectPr w:rsidR="002D3993" w:rsidRPr="002D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7C"/>
    <w:rsid w:val="00013824"/>
    <w:rsid w:val="00042B9E"/>
    <w:rsid w:val="001514EA"/>
    <w:rsid w:val="002D3993"/>
    <w:rsid w:val="005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1A35"/>
  <w15:chartTrackingRefBased/>
  <w15:docId w15:val="{609C1338-ECA5-49B5-85D2-C55F317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550-ADDA-4F10-BE8C-01F4ECE6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1125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2</cp:revision>
  <dcterms:created xsi:type="dcterms:W3CDTF">2026-08-11T16:08:00Z</dcterms:created>
  <dcterms:modified xsi:type="dcterms:W3CDTF">2026-08-11T16:08:00Z</dcterms:modified>
</cp:coreProperties>
</file>