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5F59F" w14:textId="77777777" w:rsidR="004E3E50" w:rsidRPr="00494F3B" w:rsidRDefault="004E3E50" w:rsidP="004E3E50">
      <w:pPr>
        <w:pStyle w:val="Default"/>
        <w:rPr>
          <w:sz w:val="28"/>
          <w:szCs w:val="28"/>
        </w:rPr>
      </w:pPr>
      <w:r w:rsidRPr="00494F3B">
        <w:rPr>
          <w:b/>
          <w:bCs/>
          <w:sz w:val="28"/>
          <w:szCs w:val="28"/>
        </w:rPr>
        <w:t xml:space="preserve">11. A feladat a Kádár-rendszer gazdaságpolitikájával kapcsolatos. </w:t>
      </w:r>
    </w:p>
    <w:p w14:paraId="6DEC9E1D" w14:textId="77777777" w:rsidR="004E3E50" w:rsidRPr="00494F3B" w:rsidRDefault="004E3E50" w:rsidP="004E3E50">
      <w:pPr>
        <w:pStyle w:val="Default"/>
        <w:rPr>
          <w:sz w:val="28"/>
          <w:szCs w:val="28"/>
        </w:rPr>
      </w:pPr>
      <w:r w:rsidRPr="00494F3B">
        <w:rPr>
          <w:b/>
          <w:bCs/>
          <w:sz w:val="28"/>
          <w:szCs w:val="28"/>
        </w:rPr>
        <w:t xml:space="preserve">Válaszoljon </w:t>
      </w:r>
      <w:r w:rsidRPr="00494F3B">
        <w:rPr>
          <w:sz w:val="28"/>
          <w:szCs w:val="28"/>
        </w:rPr>
        <w:t xml:space="preserve">a kérdésekre a forrás és az ismeretei alapján! </w:t>
      </w:r>
    </w:p>
    <w:p w14:paraId="297AB812" w14:textId="77777777" w:rsidR="004E3E50" w:rsidRPr="00494F3B" w:rsidRDefault="004E3E50" w:rsidP="004E3E50">
      <w:pPr>
        <w:pStyle w:val="Default"/>
        <w:rPr>
          <w:sz w:val="28"/>
          <w:szCs w:val="28"/>
        </w:rPr>
      </w:pPr>
    </w:p>
    <w:p w14:paraId="63F455FD" w14:textId="77777777" w:rsidR="004E3E50" w:rsidRPr="00494F3B" w:rsidRDefault="004E3E50" w:rsidP="004E3E50">
      <w:pPr>
        <w:pStyle w:val="Default"/>
        <w:rPr>
          <w:sz w:val="28"/>
          <w:szCs w:val="28"/>
        </w:rPr>
      </w:pPr>
      <w:r w:rsidRPr="00494F3B">
        <w:rPr>
          <w:sz w:val="28"/>
          <w:szCs w:val="28"/>
        </w:rPr>
        <w:t xml:space="preserve">„Jelenleg gazdasági gyakorlatunkban sok sajátos vonás található. [...] A mezőgazdaság szövetkezetesítését 1956 után újra végrehajtottuk. Eltöröltük a kötelező állami beszolgáltatásokat. Annak idején néhány szovjet elvtárs azt kérdezte: „S honnan lesz Önöknek kenyerük?” Ezt válaszoltam: „Nem tudom, de a mezőgazdaságban az alapelveknek másoknak kell lenniük.” Megváltoztattuk a felvásárlási árpolitikát, bevezettük a szerződéses munkavállalás rendszerét, és a paraszt a munkás igazi szövetségese lett. Két évvel ezután viszonylag nyugodtan végrehajtottuk a mezőgazdaság kollektivizálását, biztosítva a szövetkezetek önállóságát, a vezetés megválasztásának lehetőségét. [...] Megengedtük, hogy [a parasztoknak] háztáji telkük legyen, de ezeket nem integráltuk a kollektív gazdaságba. A szövetkezet segít megművelni ezeket a telkeket, értékesíti a termést. A parasztok éjt nappallá téve dolgoznak, a munkára nem kell őket felszólítani. Ők most jól élnek és rendelkeznek a gyermekeik felneveléséhez szükséges eszközökkel.” </w:t>
      </w:r>
      <w:r w:rsidRPr="00494F3B">
        <w:rPr>
          <w:i/>
          <w:iCs/>
          <w:sz w:val="28"/>
          <w:szCs w:val="28"/>
        </w:rPr>
        <w:t xml:space="preserve">(Részlet Kádár János és Mihail Gorbacsov első találkozójának jegyzőkönyvéből, 1985) </w:t>
      </w:r>
    </w:p>
    <w:p w14:paraId="2F93C7BE" w14:textId="77777777" w:rsidR="004E3E50" w:rsidRPr="00494F3B" w:rsidRDefault="004E3E50" w:rsidP="004E3E50">
      <w:pPr>
        <w:pStyle w:val="Default"/>
        <w:spacing w:line="360" w:lineRule="auto"/>
        <w:rPr>
          <w:b/>
          <w:bCs/>
          <w:sz w:val="28"/>
          <w:szCs w:val="28"/>
        </w:rPr>
      </w:pPr>
    </w:p>
    <w:p w14:paraId="53628F07" w14:textId="77777777" w:rsidR="004E3E50" w:rsidRPr="00494F3B" w:rsidRDefault="004E3E50" w:rsidP="004E3E50">
      <w:pPr>
        <w:pStyle w:val="Default"/>
        <w:spacing w:line="360" w:lineRule="auto"/>
        <w:rPr>
          <w:sz w:val="28"/>
          <w:szCs w:val="28"/>
        </w:rPr>
      </w:pPr>
      <w:r w:rsidRPr="00494F3B">
        <w:rPr>
          <w:b/>
          <w:bCs/>
          <w:sz w:val="28"/>
          <w:szCs w:val="28"/>
        </w:rPr>
        <w:t xml:space="preserve">Miben </w:t>
      </w:r>
      <w:r w:rsidRPr="00494F3B">
        <w:rPr>
          <w:sz w:val="28"/>
          <w:szCs w:val="28"/>
        </w:rPr>
        <w:t xml:space="preserve">tér el a korszak agrárpolitikája a Rákosi-korszakétól? </w:t>
      </w:r>
      <w:r w:rsidRPr="00494F3B">
        <w:rPr>
          <w:b/>
          <w:bCs/>
          <w:sz w:val="28"/>
          <w:szCs w:val="28"/>
        </w:rPr>
        <w:t xml:space="preserve">Nevezzen meg </w:t>
      </w:r>
      <w:r w:rsidRPr="00494F3B">
        <w:rPr>
          <w:sz w:val="28"/>
          <w:szCs w:val="28"/>
        </w:rPr>
        <w:t>a forrásból két jellemzőt! (</w:t>
      </w:r>
      <w:r w:rsidRPr="00494F3B">
        <w:rPr>
          <w:i/>
          <w:iCs/>
          <w:sz w:val="28"/>
          <w:szCs w:val="28"/>
        </w:rPr>
        <w:t>Elemenként 0,5 pont.</w:t>
      </w:r>
      <w:r w:rsidRPr="00494F3B">
        <w:rPr>
          <w:sz w:val="28"/>
          <w:szCs w:val="28"/>
        </w:rPr>
        <w:t xml:space="preserve">) </w:t>
      </w:r>
    </w:p>
    <w:p w14:paraId="0715D291" w14:textId="77777777" w:rsidR="004E3E50" w:rsidRPr="00494F3B" w:rsidRDefault="004E3E50" w:rsidP="004E3E50">
      <w:pPr>
        <w:pStyle w:val="Default"/>
        <w:spacing w:line="360" w:lineRule="auto"/>
        <w:rPr>
          <w:sz w:val="28"/>
          <w:szCs w:val="28"/>
        </w:rPr>
      </w:pPr>
      <w:r w:rsidRPr="00494F3B">
        <w:rPr>
          <w:sz w:val="28"/>
          <w:szCs w:val="28"/>
        </w:rPr>
        <w:t xml:space="preserve">a) .................................................................... </w:t>
      </w:r>
    </w:p>
    <w:p w14:paraId="6B3BC20A" w14:textId="77777777" w:rsidR="004E3E50" w:rsidRPr="00494F3B" w:rsidRDefault="004E3E50" w:rsidP="004E3E50">
      <w:pPr>
        <w:pStyle w:val="Default"/>
        <w:spacing w:line="360" w:lineRule="auto"/>
        <w:rPr>
          <w:sz w:val="28"/>
          <w:szCs w:val="28"/>
        </w:rPr>
      </w:pPr>
      <w:r w:rsidRPr="00494F3B">
        <w:rPr>
          <w:sz w:val="28"/>
          <w:szCs w:val="28"/>
        </w:rPr>
        <w:t xml:space="preserve">b) .................................................................... </w:t>
      </w:r>
    </w:p>
    <w:p w14:paraId="6E8FF0C4" w14:textId="77777777" w:rsidR="004E3E50" w:rsidRPr="00494F3B" w:rsidRDefault="004E3E50" w:rsidP="004E3E50">
      <w:pPr>
        <w:pStyle w:val="Default"/>
        <w:spacing w:line="360" w:lineRule="auto"/>
        <w:rPr>
          <w:sz w:val="28"/>
          <w:szCs w:val="28"/>
        </w:rPr>
      </w:pPr>
      <w:r w:rsidRPr="00494F3B">
        <w:rPr>
          <w:b/>
          <w:bCs/>
          <w:sz w:val="28"/>
          <w:szCs w:val="28"/>
        </w:rPr>
        <w:t xml:space="preserve">Fejtse ki </w:t>
      </w:r>
      <w:r w:rsidRPr="00494F3B">
        <w:rPr>
          <w:sz w:val="28"/>
          <w:szCs w:val="28"/>
        </w:rPr>
        <w:t>egy-egy mondatban ezeknek az agrárpolitikai intézkedéseknek egy gazdasági és egy politikai célját! (</w:t>
      </w:r>
      <w:r w:rsidRPr="00494F3B">
        <w:rPr>
          <w:i/>
          <w:iCs/>
          <w:sz w:val="28"/>
          <w:szCs w:val="28"/>
        </w:rPr>
        <w:t>Elemenként 1 pont.</w:t>
      </w:r>
      <w:r w:rsidRPr="00494F3B">
        <w:rPr>
          <w:sz w:val="28"/>
          <w:szCs w:val="28"/>
        </w:rPr>
        <w:t xml:space="preserve">) </w:t>
      </w:r>
    </w:p>
    <w:p w14:paraId="23148837" w14:textId="77777777" w:rsidR="004E3E50" w:rsidRPr="00494F3B" w:rsidRDefault="004E3E50" w:rsidP="004E3E50">
      <w:pPr>
        <w:pStyle w:val="Default"/>
        <w:spacing w:line="360" w:lineRule="auto"/>
        <w:rPr>
          <w:sz w:val="28"/>
          <w:szCs w:val="28"/>
        </w:rPr>
      </w:pPr>
      <w:r w:rsidRPr="00494F3B">
        <w:rPr>
          <w:sz w:val="28"/>
          <w:szCs w:val="28"/>
        </w:rPr>
        <w:t xml:space="preserve">c) </w:t>
      </w:r>
      <w:r w:rsidRPr="00494F3B">
        <w:rPr>
          <w:b/>
          <w:bCs/>
          <w:sz w:val="28"/>
          <w:szCs w:val="28"/>
        </w:rPr>
        <w:t xml:space="preserve">Gazdasági cél: </w:t>
      </w:r>
    </w:p>
    <w:p w14:paraId="65BA66F1" w14:textId="77777777" w:rsidR="004E3E50" w:rsidRPr="00494F3B" w:rsidRDefault="004E3E50" w:rsidP="004E3E50">
      <w:pPr>
        <w:pStyle w:val="Default"/>
        <w:spacing w:line="360" w:lineRule="auto"/>
        <w:rPr>
          <w:sz w:val="28"/>
          <w:szCs w:val="28"/>
        </w:rPr>
      </w:pPr>
      <w:r w:rsidRPr="00494F3B">
        <w:rPr>
          <w:sz w:val="28"/>
          <w:szCs w:val="28"/>
        </w:rPr>
        <w:t xml:space="preserve">...................................................................................................................................................... </w:t>
      </w:r>
    </w:p>
    <w:p w14:paraId="3B0C17E6" w14:textId="77777777" w:rsidR="004E3E50" w:rsidRPr="00494F3B" w:rsidRDefault="004E3E50" w:rsidP="004E3E50">
      <w:pPr>
        <w:pStyle w:val="Default"/>
        <w:spacing w:line="360" w:lineRule="auto"/>
        <w:rPr>
          <w:sz w:val="28"/>
          <w:szCs w:val="28"/>
        </w:rPr>
      </w:pPr>
      <w:r w:rsidRPr="00494F3B">
        <w:rPr>
          <w:sz w:val="28"/>
          <w:szCs w:val="28"/>
        </w:rPr>
        <w:t xml:space="preserve">...................................................................................................................................................... </w:t>
      </w:r>
    </w:p>
    <w:p w14:paraId="59FD9F0E" w14:textId="77777777" w:rsidR="004E3E50" w:rsidRPr="00494F3B" w:rsidRDefault="004E3E50" w:rsidP="004E3E50">
      <w:pPr>
        <w:pStyle w:val="Default"/>
        <w:spacing w:line="360" w:lineRule="auto"/>
        <w:rPr>
          <w:sz w:val="28"/>
          <w:szCs w:val="28"/>
        </w:rPr>
      </w:pPr>
      <w:r w:rsidRPr="00494F3B">
        <w:rPr>
          <w:sz w:val="28"/>
          <w:szCs w:val="28"/>
        </w:rPr>
        <w:t xml:space="preserve">d) </w:t>
      </w:r>
      <w:r w:rsidRPr="00494F3B">
        <w:rPr>
          <w:b/>
          <w:bCs/>
          <w:sz w:val="28"/>
          <w:szCs w:val="28"/>
        </w:rPr>
        <w:t xml:space="preserve">Politikai cél: </w:t>
      </w:r>
    </w:p>
    <w:p w14:paraId="71CBC761" w14:textId="77777777" w:rsidR="004E3E50" w:rsidRPr="00494F3B" w:rsidRDefault="004E3E50" w:rsidP="004E3E50">
      <w:pPr>
        <w:pStyle w:val="Default"/>
        <w:spacing w:line="360" w:lineRule="auto"/>
        <w:rPr>
          <w:sz w:val="28"/>
          <w:szCs w:val="28"/>
        </w:rPr>
      </w:pPr>
      <w:r w:rsidRPr="00494F3B">
        <w:rPr>
          <w:sz w:val="28"/>
          <w:szCs w:val="28"/>
        </w:rPr>
        <w:t xml:space="preserve">...................................................................................................................................................... </w:t>
      </w:r>
    </w:p>
    <w:p w14:paraId="31ACD8A3" w14:textId="5EACEE4E" w:rsidR="00494F3B" w:rsidRDefault="004E3E50" w:rsidP="004E3E50">
      <w:pPr>
        <w:rPr>
          <w:sz w:val="28"/>
          <w:szCs w:val="28"/>
        </w:rPr>
      </w:pPr>
      <w:r w:rsidRPr="00494F3B">
        <w:rPr>
          <w:sz w:val="28"/>
          <w:szCs w:val="28"/>
        </w:rPr>
        <w:t>.....................................................................................................................................................</w:t>
      </w:r>
    </w:p>
    <w:p w14:paraId="2B3F1C80" w14:textId="77777777" w:rsidR="00494F3B" w:rsidRDefault="00494F3B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03EA781" w14:textId="77777777" w:rsidR="005073E9" w:rsidRPr="00494F3B" w:rsidRDefault="005073E9" w:rsidP="004E3E50">
      <w:pPr>
        <w:rPr>
          <w:sz w:val="28"/>
          <w:szCs w:val="28"/>
        </w:rPr>
      </w:pPr>
    </w:p>
    <w:p w14:paraId="4EFFBD8E" w14:textId="77777777" w:rsidR="00B21C52" w:rsidRPr="00494F3B" w:rsidRDefault="00B21C52" w:rsidP="00B21C52">
      <w:pPr>
        <w:pStyle w:val="Default"/>
        <w:rPr>
          <w:b/>
          <w:bCs/>
          <w:color w:val="FF0000"/>
          <w:sz w:val="28"/>
          <w:szCs w:val="28"/>
        </w:rPr>
      </w:pPr>
      <w:r w:rsidRPr="00494F3B">
        <w:rPr>
          <w:b/>
          <w:bCs/>
          <w:color w:val="FF0000"/>
          <w:sz w:val="28"/>
          <w:szCs w:val="28"/>
        </w:rPr>
        <w:t>Megoldás</w:t>
      </w:r>
    </w:p>
    <w:p w14:paraId="4417D058" w14:textId="77777777" w:rsidR="00B21C52" w:rsidRPr="00494F3B" w:rsidRDefault="00B21C52" w:rsidP="00B21C52">
      <w:pPr>
        <w:pStyle w:val="Default"/>
        <w:rPr>
          <w:sz w:val="28"/>
          <w:szCs w:val="28"/>
        </w:rPr>
      </w:pPr>
      <w:r w:rsidRPr="00494F3B">
        <w:rPr>
          <w:b/>
          <w:bCs/>
          <w:sz w:val="28"/>
          <w:szCs w:val="28"/>
        </w:rPr>
        <w:t xml:space="preserve">11. A Kádár-korszak agrárpolitikája </w:t>
      </w:r>
      <w:r w:rsidRPr="00494F3B">
        <w:rPr>
          <w:sz w:val="28"/>
          <w:szCs w:val="28"/>
        </w:rPr>
        <w:t>(</w:t>
      </w:r>
      <w:r w:rsidRPr="00494F3B">
        <w:rPr>
          <w:i/>
          <w:iCs/>
          <w:sz w:val="28"/>
          <w:szCs w:val="28"/>
        </w:rPr>
        <w:t>Összesen 4 pont.</w:t>
      </w:r>
      <w:r w:rsidRPr="00494F3B">
        <w:rPr>
          <w:sz w:val="28"/>
          <w:szCs w:val="28"/>
        </w:rPr>
        <w:t xml:space="preserve">) </w:t>
      </w:r>
    </w:p>
    <w:p w14:paraId="60A09F0D" w14:textId="77777777" w:rsidR="006425DF" w:rsidRPr="00494F3B" w:rsidRDefault="006425DF" w:rsidP="00B21C52">
      <w:pPr>
        <w:pStyle w:val="Default"/>
        <w:rPr>
          <w:sz w:val="28"/>
          <w:szCs w:val="28"/>
        </w:rPr>
      </w:pPr>
    </w:p>
    <w:p w14:paraId="0D02A2D2" w14:textId="77777777" w:rsidR="00B21C52" w:rsidRPr="00494F3B" w:rsidRDefault="00B21C52" w:rsidP="00B21C52">
      <w:pPr>
        <w:pStyle w:val="Default"/>
        <w:rPr>
          <w:sz w:val="28"/>
          <w:szCs w:val="28"/>
        </w:rPr>
      </w:pPr>
      <w:proofErr w:type="gramStart"/>
      <w:r w:rsidRPr="00494F3B">
        <w:rPr>
          <w:sz w:val="28"/>
          <w:szCs w:val="28"/>
        </w:rPr>
        <w:t>a)-</w:t>
      </w:r>
      <w:proofErr w:type="gramEnd"/>
      <w:r w:rsidRPr="00494F3B">
        <w:rPr>
          <w:sz w:val="28"/>
          <w:szCs w:val="28"/>
        </w:rPr>
        <w:t>b) (</w:t>
      </w:r>
      <w:r w:rsidRPr="00494F3B">
        <w:rPr>
          <w:i/>
          <w:iCs/>
          <w:sz w:val="28"/>
          <w:szCs w:val="28"/>
        </w:rPr>
        <w:t>Elemenként 0,5 pont, összesen 1 pont.</w:t>
      </w:r>
      <w:r w:rsidRPr="00494F3B">
        <w:rPr>
          <w:sz w:val="28"/>
          <w:szCs w:val="28"/>
        </w:rPr>
        <w:t xml:space="preserve">) </w:t>
      </w:r>
    </w:p>
    <w:p w14:paraId="392D17C0" w14:textId="77777777" w:rsidR="00B21C52" w:rsidRPr="00494F3B" w:rsidRDefault="00B21C52" w:rsidP="00B21C52">
      <w:pPr>
        <w:pStyle w:val="Default"/>
        <w:rPr>
          <w:sz w:val="28"/>
          <w:szCs w:val="28"/>
        </w:rPr>
      </w:pPr>
      <w:r w:rsidRPr="00494F3B">
        <w:rPr>
          <w:i/>
          <w:iCs/>
          <w:sz w:val="28"/>
          <w:szCs w:val="28"/>
        </w:rPr>
        <w:t xml:space="preserve">Lehetséges válaszelemek: </w:t>
      </w:r>
    </w:p>
    <w:p w14:paraId="11F4E2D7" w14:textId="77777777" w:rsidR="00B21C52" w:rsidRPr="00494F3B" w:rsidRDefault="00B21C52" w:rsidP="00B21C52">
      <w:pPr>
        <w:pStyle w:val="Default"/>
        <w:rPr>
          <w:sz w:val="28"/>
          <w:szCs w:val="28"/>
        </w:rPr>
      </w:pPr>
      <w:r w:rsidRPr="00494F3B">
        <w:rPr>
          <w:sz w:val="28"/>
          <w:szCs w:val="28"/>
        </w:rPr>
        <w:t xml:space="preserve">– az állami beszolgáltatások eltörlése </w:t>
      </w:r>
    </w:p>
    <w:p w14:paraId="7AAF0D85" w14:textId="77777777" w:rsidR="00B21C52" w:rsidRPr="00494F3B" w:rsidRDefault="00B21C52" w:rsidP="00B21C52">
      <w:pPr>
        <w:pStyle w:val="Default"/>
        <w:rPr>
          <w:sz w:val="28"/>
          <w:szCs w:val="28"/>
        </w:rPr>
      </w:pPr>
      <w:r w:rsidRPr="00494F3B">
        <w:rPr>
          <w:sz w:val="28"/>
          <w:szCs w:val="28"/>
        </w:rPr>
        <w:t xml:space="preserve">– a felvásárlási árpolitika megváltoztatása </w:t>
      </w:r>
    </w:p>
    <w:p w14:paraId="28A6A918" w14:textId="77777777" w:rsidR="00B21C52" w:rsidRPr="00494F3B" w:rsidRDefault="00B21C52" w:rsidP="00B21C52">
      <w:pPr>
        <w:pStyle w:val="Default"/>
        <w:rPr>
          <w:sz w:val="28"/>
          <w:szCs w:val="28"/>
        </w:rPr>
      </w:pPr>
      <w:r w:rsidRPr="00494F3B">
        <w:rPr>
          <w:sz w:val="28"/>
          <w:szCs w:val="28"/>
        </w:rPr>
        <w:t xml:space="preserve">– a szerződéses munkavállalás bevezetése </w:t>
      </w:r>
    </w:p>
    <w:p w14:paraId="1CB1C846" w14:textId="77777777" w:rsidR="00B21C52" w:rsidRPr="00494F3B" w:rsidRDefault="00B21C52" w:rsidP="00B21C52">
      <w:pPr>
        <w:pStyle w:val="Default"/>
        <w:rPr>
          <w:sz w:val="28"/>
          <w:szCs w:val="28"/>
        </w:rPr>
      </w:pPr>
      <w:r w:rsidRPr="00494F3B">
        <w:rPr>
          <w:sz w:val="28"/>
          <w:szCs w:val="28"/>
        </w:rPr>
        <w:t xml:space="preserve">– a szövetkezetek nagyobb önállósága, </w:t>
      </w:r>
      <w:r w:rsidRPr="00494F3B">
        <w:rPr>
          <w:i/>
          <w:iCs/>
          <w:sz w:val="28"/>
          <w:szCs w:val="28"/>
        </w:rPr>
        <w:t xml:space="preserve">vagy </w:t>
      </w:r>
      <w:r w:rsidRPr="00494F3B">
        <w:rPr>
          <w:sz w:val="28"/>
          <w:szCs w:val="28"/>
        </w:rPr>
        <w:t xml:space="preserve">a szövetkezetekben a vezetés megválasztásának lehetősége </w:t>
      </w:r>
    </w:p>
    <w:p w14:paraId="6B5CF500" w14:textId="77777777" w:rsidR="00B21C52" w:rsidRPr="00494F3B" w:rsidRDefault="00B21C52" w:rsidP="00B21C52">
      <w:pPr>
        <w:pStyle w:val="Default"/>
        <w:rPr>
          <w:sz w:val="28"/>
          <w:szCs w:val="28"/>
        </w:rPr>
      </w:pPr>
      <w:r w:rsidRPr="00494F3B">
        <w:rPr>
          <w:sz w:val="28"/>
          <w:szCs w:val="28"/>
        </w:rPr>
        <w:t xml:space="preserve">– a háztáji gazdálkodás engedélyezése </w:t>
      </w:r>
    </w:p>
    <w:p w14:paraId="682FFD74" w14:textId="77777777" w:rsidR="00B21C52" w:rsidRPr="00494F3B" w:rsidRDefault="00B21C52" w:rsidP="00B21C52">
      <w:pPr>
        <w:rPr>
          <w:sz w:val="28"/>
          <w:szCs w:val="28"/>
        </w:rPr>
      </w:pPr>
      <w:r w:rsidRPr="00494F3B">
        <w:rPr>
          <w:sz w:val="28"/>
          <w:szCs w:val="28"/>
        </w:rPr>
        <w:t>– szövetkezeti segítség a háztáji gazdálkodásban</w:t>
      </w:r>
    </w:p>
    <w:p w14:paraId="141B401B" w14:textId="77777777" w:rsidR="006425DF" w:rsidRPr="00494F3B" w:rsidRDefault="006425DF" w:rsidP="006425DF">
      <w:pPr>
        <w:pStyle w:val="Default"/>
        <w:rPr>
          <w:sz w:val="28"/>
          <w:szCs w:val="28"/>
        </w:rPr>
      </w:pPr>
      <w:r w:rsidRPr="00494F3B">
        <w:rPr>
          <w:sz w:val="28"/>
          <w:szCs w:val="28"/>
        </w:rPr>
        <w:t>c-d) (</w:t>
      </w:r>
      <w:r w:rsidRPr="00494F3B">
        <w:rPr>
          <w:i/>
          <w:iCs/>
          <w:sz w:val="28"/>
          <w:szCs w:val="28"/>
        </w:rPr>
        <w:t>Elemenként 1 pont, összesen 2 pont.</w:t>
      </w:r>
      <w:r w:rsidRPr="00494F3B">
        <w:rPr>
          <w:sz w:val="28"/>
          <w:szCs w:val="28"/>
        </w:rPr>
        <w:t xml:space="preserve">) </w:t>
      </w:r>
    </w:p>
    <w:p w14:paraId="74771409" w14:textId="77777777" w:rsidR="006425DF" w:rsidRPr="00494F3B" w:rsidRDefault="006425DF" w:rsidP="006425DF">
      <w:pPr>
        <w:pStyle w:val="Default"/>
        <w:rPr>
          <w:sz w:val="28"/>
          <w:szCs w:val="28"/>
        </w:rPr>
      </w:pPr>
      <w:r w:rsidRPr="00494F3B">
        <w:rPr>
          <w:sz w:val="28"/>
          <w:szCs w:val="28"/>
        </w:rPr>
        <w:t xml:space="preserve">c) </w:t>
      </w:r>
      <w:r w:rsidRPr="00494F3B">
        <w:rPr>
          <w:b/>
          <w:bCs/>
          <w:sz w:val="28"/>
          <w:szCs w:val="28"/>
        </w:rPr>
        <w:t xml:space="preserve">Gazdasági cél </w:t>
      </w:r>
    </w:p>
    <w:p w14:paraId="1748A15F" w14:textId="77777777" w:rsidR="006425DF" w:rsidRPr="00494F3B" w:rsidRDefault="006425DF" w:rsidP="006425DF">
      <w:pPr>
        <w:pStyle w:val="Default"/>
        <w:rPr>
          <w:sz w:val="28"/>
          <w:szCs w:val="28"/>
        </w:rPr>
      </w:pPr>
      <w:r w:rsidRPr="00494F3B">
        <w:rPr>
          <w:sz w:val="28"/>
          <w:szCs w:val="28"/>
        </w:rPr>
        <w:t xml:space="preserve">Például: </w:t>
      </w:r>
    </w:p>
    <w:p w14:paraId="586375FA" w14:textId="77777777" w:rsidR="006425DF" w:rsidRPr="00494F3B" w:rsidRDefault="006425DF" w:rsidP="006425DF">
      <w:pPr>
        <w:pStyle w:val="Default"/>
        <w:rPr>
          <w:sz w:val="28"/>
          <w:szCs w:val="28"/>
        </w:rPr>
      </w:pPr>
      <w:r w:rsidRPr="00494F3B">
        <w:rPr>
          <w:sz w:val="28"/>
          <w:szCs w:val="28"/>
        </w:rPr>
        <w:t xml:space="preserve">– A parasztokat érdekeltté teszik a termelésben, ezáltal javulnak a terméseredmények. </w:t>
      </w:r>
    </w:p>
    <w:p w14:paraId="7AB1E80F" w14:textId="77777777" w:rsidR="006425DF" w:rsidRPr="00494F3B" w:rsidRDefault="006425DF" w:rsidP="006425DF">
      <w:pPr>
        <w:pStyle w:val="Default"/>
        <w:rPr>
          <w:sz w:val="28"/>
          <w:szCs w:val="28"/>
        </w:rPr>
      </w:pPr>
      <w:r w:rsidRPr="00494F3B">
        <w:rPr>
          <w:sz w:val="28"/>
          <w:szCs w:val="28"/>
        </w:rPr>
        <w:t xml:space="preserve">– Ezek az agrárpolitikai intézkedések kevésbé jártak a mezőgazdasági termelés visszaesésével, és így biztosították később a jó élelmiszer-ellátást. </w:t>
      </w:r>
    </w:p>
    <w:p w14:paraId="16208B67" w14:textId="77777777" w:rsidR="006425DF" w:rsidRPr="00494F3B" w:rsidRDefault="006425DF" w:rsidP="006425DF">
      <w:pPr>
        <w:pStyle w:val="Default"/>
        <w:rPr>
          <w:sz w:val="28"/>
          <w:szCs w:val="28"/>
        </w:rPr>
      </w:pPr>
      <w:r w:rsidRPr="00494F3B">
        <w:rPr>
          <w:sz w:val="28"/>
          <w:szCs w:val="28"/>
        </w:rPr>
        <w:t xml:space="preserve">– A Rákosi-korszakban elkezdett kollektivizálás befejezése volt a cél. </w:t>
      </w:r>
    </w:p>
    <w:p w14:paraId="79909CF2" w14:textId="77777777" w:rsidR="006425DF" w:rsidRPr="00494F3B" w:rsidRDefault="006425DF" w:rsidP="006425DF">
      <w:pPr>
        <w:pStyle w:val="Default"/>
        <w:rPr>
          <w:sz w:val="28"/>
          <w:szCs w:val="28"/>
        </w:rPr>
      </w:pPr>
      <w:r w:rsidRPr="00494F3B">
        <w:rPr>
          <w:i/>
          <w:iCs/>
          <w:sz w:val="28"/>
          <w:szCs w:val="28"/>
        </w:rPr>
        <w:t xml:space="preserve">Más, hasonló jó válasz is elfogadható. </w:t>
      </w:r>
    </w:p>
    <w:p w14:paraId="3BE1E866" w14:textId="77777777" w:rsidR="006425DF" w:rsidRPr="00494F3B" w:rsidRDefault="006425DF" w:rsidP="006425DF">
      <w:pPr>
        <w:pStyle w:val="Default"/>
        <w:rPr>
          <w:sz w:val="28"/>
          <w:szCs w:val="28"/>
        </w:rPr>
      </w:pPr>
      <w:r w:rsidRPr="00494F3B">
        <w:rPr>
          <w:sz w:val="28"/>
          <w:szCs w:val="28"/>
        </w:rPr>
        <w:t xml:space="preserve">d) </w:t>
      </w:r>
      <w:r w:rsidRPr="00494F3B">
        <w:rPr>
          <w:b/>
          <w:bCs/>
          <w:sz w:val="28"/>
          <w:szCs w:val="28"/>
        </w:rPr>
        <w:t xml:space="preserve">Politikai cél </w:t>
      </w:r>
    </w:p>
    <w:p w14:paraId="649D6DE4" w14:textId="77777777" w:rsidR="006425DF" w:rsidRPr="00494F3B" w:rsidRDefault="006425DF" w:rsidP="006425DF">
      <w:pPr>
        <w:pStyle w:val="Default"/>
        <w:rPr>
          <w:sz w:val="28"/>
          <w:szCs w:val="28"/>
        </w:rPr>
      </w:pPr>
      <w:r w:rsidRPr="00494F3B">
        <w:rPr>
          <w:sz w:val="28"/>
          <w:szCs w:val="28"/>
        </w:rPr>
        <w:t xml:space="preserve">Például: </w:t>
      </w:r>
    </w:p>
    <w:p w14:paraId="068D9FB2" w14:textId="77777777" w:rsidR="006425DF" w:rsidRPr="00494F3B" w:rsidRDefault="006425DF" w:rsidP="006425DF">
      <w:pPr>
        <w:pStyle w:val="Default"/>
        <w:rPr>
          <w:sz w:val="28"/>
          <w:szCs w:val="28"/>
        </w:rPr>
      </w:pPr>
      <w:r w:rsidRPr="00494F3B">
        <w:rPr>
          <w:sz w:val="28"/>
          <w:szCs w:val="28"/>
        </w:rPr>
        <w:t xml:space="preserve">– Az életszínvonal növelésével a lakosság bizalmának és támogatásának a megnyerése. </w:t>
      </w:r>
    </w:p>
    <w:p w14:paraId="0234174E" w14:textId="77777777" w:rsidR="006425DF" w:rsidRPr="00494F3B" w:rsidRDefault="006425DF" w:rsidP="006425DF">
      <w:pPr>
        <w:pStyle w:val="Default"/>
        <w:rPr>
          <w:sz w:val="28"/>
          <w:szCs w:val="28"/>
        </w:rPr>
      </w:pPr>
      <w:r w:rsidRPr="00494F3B">
        <w:rPr>
          <w:sz w:val="28"/>
          <w:szCs w:val="28"/>
        </w:rPr>
        <w:t xml:space="preserve">– A parasztság megnyerését szolgálták az intézkedések. </w:t>
      </w:r>
    </w:p>
    <w:p w14:paraId="236EC22F" w14:textId="77777777" w:rsidR="006425DF" w:rsidRPr="00494F3B" w:rsidRDefault="006425DF" w:rsidP="006425DF">
      <w:pPr>
        <w:pStyle w:val="Default"/>
        <w:rPr>
          <w:sz w:val="28"/>
          <w:szCs w:val="28"/>
        </w:rPr>
      </w:pPr>
      <w:r w:rsidRPr="00494F3B">
        <w:rPr>
          <w:sz w:val="28"/>
          <w:szCs w:val="28"/>
        </w:rPr>
        <w:t xml:space="preserve">– Ezekkel az intézkedésekkel akarták a parasztsággal a rendszert elfogadtatni. </w:t>
      </w:r>
    </w:p>
    <w:p w14:paraId="6B1C5D6A" w14:textId="77777777" w:rsidR="006425DF" w:rsidRPr="00494F3B" w:rsidRDefault="006425DF" w:rsidP="006425DF">
      <w:pPr>
        <w:rPr>
          <w:sz w:val="28"/>
          <w:szCs w:val="28"/>
        </w:rPr>
      </w:pPr>
      <w:r w:rsidRPr="00494F3B">
        <w:rPr>
          <w:i/>
          <w:iCs/>
          <w:sz w:val="28"/>
          <w:szCs w:val="28"/>
        </w:rPr>
        <w:t>Más, hasonló jó válasz is elfogadható!</w:t>
      </w:r>
    </w:p>
    <w:sectPr w:rsidR="006425DF" w:rsidRPr="00494F3B" w:rsidSect="00494F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E50"/>
    <w:rsid w:val="00026B76"/>
    <w:rsid w:val="00027F04"/>
    <w:rsid w:val="00211ED5"/>
    <w:rsid w:val="0025702A"/>
    <w:rsid w:val="00494F3B"/>
    <w:rsid w:val="004E3E50"/>
    <w:rsid w:val="005073E9"/>
    <w:rsid w:val="006425DF"/>
    <w:rsid w:val="00967936"/>
    <w:rsid w:val="00B21C52"/>
    <w:rsid w:val="00E30309"/>
    <w:rsid w:val="00F7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7B680"/>
  <w15:chartTrackingRefBased/>
  <w15:docId w15:val="{64264B14-6FBD-4C69-94B2-534E9459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1ED5"/>
    <w:pPr>
      <w:spacing w:after="120" w:line="360" w:lineRule="auto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211E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11E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1sajat">
    <w:name w:val="c1_sajat"/>
    <w:basedOn w:val="Norml"/>
    <w:autoRedefine/>
    <w:qFormat/>
    <w:rsid w:val="0025702A"/>
    <w:pPr>
      <w:spacing w:before="240" w:after="240"/>
      <w:jc w:val="center"/>
    </w:pPr>
    <w:rPr>
      <w:rFonts w:cs="Times New Roman"/>
      <w:b/>
      <w:color w:val="2E74B5" w:themeColor="accent1" w:themeShade="BF"/>
      <w:sz w:val="32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1ED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1ED5"/>
    <w:rPr>
      <w:rFonts w:ascii="Times New Roman" w:hAnsi="Times New Roman"/>
      <w:sz w:val="24"/>
    </w:rPr>
  </w:style>
  <w:style w:type="paragraph" w:styleId="Kpalrs">
    <w:name w:val="caption"/>
    <w:basedOn w:val="Norml"/>
    <w:next w:val="Norml"/>
    <w:uiPriority w:val="35"/>
    <w:unhideWhenUsed/>
    <w:qFormat/>
    <w:rsid w:val="00211ED5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Rcsostblzat">
    <w:name w:val="Table Grid"/>
    <w:basedOn w:val="Normltblzat"/>
    <w:uiPriority w:val="39"/>
    <w:rsid w:val="00211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11ED5"/>
    <w:pPr>
      <w:ind w:left="720"/>
      <w:contextualSpacing/>
    </w:pPr>
  </w:style>
  <w:style w:type="paragraph" w:customStyle="1" w:styleId="Default">
    <w:name w:val="Default"/>
    <w:rsid w:val="004E3E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3010</Characters>
  <Application>Microsoft Office Word</Application>
  <DocSecurity>0</DocSecurity>
  <Lines>25</Lines>
  <Paragraphs>6</Paragraphs>
  <ScaleCrop>false</ScaleCrop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</dc:creator>
  <cp:keywords/>
  <dc:description/>
  <cp:lastModifiedBy>Péter Szentirmai (magiszter.edu.hu)</cp:lastModifiedBy>
  <cp:revision>2</cp:revision>
  <dcterms:created xsi:type="dcterms:W3CDTF">2026-07-20T17:13:00Z</dcterms:created>
  <dcterms:modified xsi:type="dcterms:W3CDTF">2026-07-20T17:13:00Z</dcterms:modified>
</cp:coreProperties>
</file>