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EC9C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>4. A feladat a reformációhoz kapcsolódik.</w:t>
      </w:r>
    </w:p>
    <w:p w14:paraId="2531E8F3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Oldja meg a források és ismeretei segítségével a lutheri reformációhoz kapcsolódó feladatokat! </w:t>
      </w:r>
      <w:r w:rsidRPr="00264106">
        <w:rPr>
          <w:rFonts w:ascii="Times New Roman" w:hAnsi="Times New Roman" w:cs="Times New Roman"/>
          <w:sz w:val="24"/>
          <w:szCs w:val="24"/>
        </w:rPr>
        <w:t>(Elemenként 1 pont.)</w:t>
      </w:r>
    </w:p>
    <w:p w14:paraId="06C288AC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1F284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264106">
        <w:rPr>
          <w:rFonts w:ascii="Times New Roman" w:hAnsi="Times New Roman" w:cs="Times New Roman"/>
          <w:sz w:val="24"/>
          <w:szCs w:val="24"/>
        </w:rPr>
        <w:t>„Miféle újfajta kegyelme Istennek és a pápának az, hogy megengedik, hogy egy</w:t>
      </w:r>
    </w:p>
    <w:p w14:paraId="15C1AF76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istentelen és gonosz ember pénzért kiváltson egy kegyes és istenszerető lelket, viszont</w:t>
      </w:r>
    </w:p>
    <w:p w14:paraId="4274FEEF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azt a kegyes és kedves lelket nem váltják ki ingyen szeretetből, saját rászorultsága</w:t>
      </w:r>
    </w:p>
    <w:p w14:paraId="1D64F217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 xml:space="preserve">miatt?” </w:t>
      </w:r>
      <w:r w:rsidRPr="00264106">
        <w:rPr>
          <w:rFonts w:ascii="Times New Roman" w:hAnsi="Times New Roman" w:cs="Times New Roman"/>
          <w:i/>
          <w:iCs/>
          <w:sz w:val="24"/>
          <w:szCs w:val="24"/>
        </w:rPr>
        <w:t>(Részlet Luther 95 pontjából, 1517)</w:t>
      </w:r>
    </w:p>
    <w:p w14:paraId="44A818F9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2E045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264106">
        <w:rPr>
          <w:rFonts w:ascii="Times New Roman" w:hAnsi="Times New Roman" w:cs="Times New Roman"/>
          <w:sz w:val="24"/>
          <w:szCs w:val="24"/>
        </w:rPr>
        <w:t xml:space="preserve">„Egy </w:t>
      </w:r>
      <w:proofErr w:type="gramStart"/>
      <w:r w:rsidRPr="00264106">
        <w:rPr>
          <w:rFonts w:ascii="Times New Roman" w:hAnsi="Times New Roman" w:cs="Times New Roman"/>
          <w:sz w:val="24"/>
          <w:szCs w:val="24"/>
        </w:rPr>
        <w:t>szó</w:t>
      </w:r>
      <w:proofErr w:type="gramEnd"/>
      <w:r w:rsidRPr="00264106">
        <w:rPr>
          <w:rFonts w:ascii="Times New Roman" w:hAnsi="Times New Roman" w:cs="Times New Roman"/>
          <w:sz w:val="24"/>
          <w:szCs w:val="24"/>
        </w:rPr>
        <w:t xml:space="preserve"> mint száz: a római egyház, ha szabad így szólnom, mindig szomjazta az</w:t>
      </w:r>
    </w:p>
    <w:p w14:paraId="57F2B2C6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 xml:space="preserve">aranyat; minél többet elnyel, csak annál szomjasabb.” </w:t>
      </w:r>
      <w:r w:rsidRPr="00264106">
        <w:rPr>
          <w:rFonts w:ascii="Times New Roman" w:hAnsi="Times New Roman" w:cs="Times New Roman"/>
          <w:i/>
          <w:iCs/>
          <w:sz w:val="24"/>
          <w:szCs w:val="24"/>
        </w:rPr>
        <w:t>(Luther levele, 1518)</w:t>
      </w:r>
    </w:p>
    <w:p w14:paraId="14C12B93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1717B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264106">
        <w:rPr>
          <w:rFonts w:ascii="Times New Roman" w:hAnsi="Times New Roman" w:cs="Times New Roman"/>
          <w:sz w:val="24"/>
          <w:szCs w:val="24"/>
        </w:rPr>
        <w:t>„Nem vagyok olyan esztelenül vakmerő, hogy egy pápának és embernek egyetlen</w:t>
      </w:r>
    </w:p>
    <w:p w14:paraId="1F5B55AD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zavaros és téves dekrétuma [határozata] miatt megtagadjam a Szentírásnak annyi s</w:t>
      </w:r>
    </w:p>
    <w:p w14:paraId="0DF28719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olyan világos bizonyítékait: ellenkezőleg, szent meggyőződésem, hogy a Szentírás</w:t>
      </w:r>
    </w:p>
    <w:p w14:paraId="2C3574DE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 xml:space="preserve">igéje […] feltétlenül fölébe helyezendő mindenféle emberi szónak.” </w:t>
      </w:r>
      <w:r w:rsidRPr="00264106">
        <w:rPr>
          <w:rFonts w:ascii="Times New Roman" w:hAnsi="Times New Roman" w:cs="Times New Roman"/>
          <w:i/>
          <w:iCs/>
          <w:sz w:val="24"/>
          <w:szCs w:val="24"/>
        </w:rPr>
        <w:t>(Luther levele, 1518)</w:t>
      </w:r>
    </w:p>
    <w:p w14:paraId="19D137A0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FB9D6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>D) „</w:t>
      </w:r>
      <w:r w:rsidRPr="00264106">
        <w:rPr>
          <w:rFonts w:ascii="Times New Roman" w:hAnsi="Times New Roman" w:cs="Times New Roman"/>
          <w:sz w:val="24"/>
          <w:szCs w:val="24"/>
        </w:rPr>
        <w:t>Mit gondolsz, hányan tettek volna fogadalmat, ha tudták volna, hogy ezzel sem</w:t>
      </w:r>
    </w:p>
    <w:p w14:paraId="2F990FE0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igazságban, sem üdvösségben nem lesz részük? […] Szinte kivétel nélkül […] annak</w:t>
      </w:r>
    </w:p>
    <w:p w14:paraId="1E02C2A5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reményében [tesznek fogadalmat], hogy fogadalmuk Istent irányukban jóindulatra</w:t>
      </w:r>
    </w:p>
    <w:p w14:paraId="6AF1E53E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hangolja, s igazságot és üdvösséget nyernek tőle. Mert különben mit keresnék –</w:t>
      </w:r>
    </w:p>
    <w:p w14:paraId="5CF4694B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mondják – a kolostorban? […] Ezért érzem magam igazolva abban, hogy minden</w:t>
      </w:r>
    </w:p>
    <w:p w14:paraId="27784022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fogadalmat érvénytelenítsek</w:t>
      </w:r>
      <w:proofErr w:type="gramStart"/>
      <w:r w:rsidRPr="00264106">
        <w:rPr>
          <w:rFonts w:ascii="Times New Roman" w:hAnsi="Times New Roman" w:cs="Times New Roman"/>
          <w:sz w:val="24"/>
          <w:szCs w:val="24"/>
        </w:rPr>
        <w:t>.”</w:t>
      </w:r>
      <w:r w:rsidRPr="0026410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264106">
        <w:rPr>
          <w:rFonts w:ascii="Times New Roman" w:hAnsi="Times New Roman" w:cs="Times New Roman"/>
          <w:i/>
          <w:iCs/>
          <w:sz w:val="24"/>
          <w:szCs w:val="24"/>
        </w:rPr>
        <w:t>Luther levele, 1521)</w:t>
      </w:r>
    </w:p>
    <w:p w14:paraId="4B4122AE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C4E3F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>E) „</w:t>
      </w:r>
      <w:r w:rsidRPr="00264106">
        <w:rPr>
          <w:rFonts w:ascii="Times New Roman" w:hAnsi="Times New Roman" w:cs="Times New Roman"/>
          <w:sz w:val="24"/>
          <w:szCs w:val="24"/>
        </w:rPr>
        <w:t>Nem követ el semmilyen bűnt, aki nem fohászkodik a szentekhez, hanem csak a</w:t>
      </w:r>
    </w:p>
    <w:p w14:paraId="4AB282FB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mi egyetlen közbenjárónkhoz, Jézus Krisztushoz ragaszkodik. Hiszen az ilyen biztos</w:t>
      </w:r>
    </w:p>
    <w:p w14:paraId="3D57A496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úton jár, és ez bizonyos. Miért akartok hát a biztostól és bizonyostól elfordulni és azzal</w:t>
      </w:r>
    </w:p>
    <w:p w14:paraId="6651DA51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 xml:space="preserve">törődni, ami a szükség és a parancsolat ellen van?” </w:t>
      </w:r>
      <w:r w:rsidRPr="00264106">
        <w:rPr>
          <w:rFonts w:ascii="Times New Roman" w:hAnsi="Times New Roman" w:cs="Times New Roman"/>
          <w:i/>
          <w:iCs/>
          <w:sz w:val="24"/>
          <w:szCs w:val="24"/>
        </w:rPr>
        <w:t>(Luther levele, 1521)</w:t>
      </w:r>
    </w:p>
    <w:p w14:paraId="6D314EBB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65F10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Melyik idézet támasztja alá közvetlenül a következő állításokat? Írja a megfelelő idézet betűjelét az állítás után a kipontozott helyre! </w:t>
      </w:r>
      <w:r w:rsidRPr="00264106">
        <w:rPr>
          <w:rFonts w:ascii="Times New Roman" w:hAnsi="Times New Roman" w:cs="Times New Roman"/>
          <w:i/>
          <w:iCs/>
          <w:sz w:val="24"/>
          <w:szCs w:val="24"/>
        </w:rPr>
        <w:t>Egy állításhoz egy betűjel tartozik, két betűjel</w:t>
      </w: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4106">
        <w:rPr>
          <w:rFonts w:ascii="Times New Roman" w:hAnsi="Times New Roman" w:cs="Times New Roman"/>
          <w:i/>
          <w:iCs/>
          <w:sz w:val="24"/>
          <w:szCs w:val="24"/>
        </w:rPr>
        <w:t>kimarad.</w:t>
      </w:r>
    </w:p>
    <w:p w14:paraId="6499977E" w14:textId="77777777" w:rsidR="0072101A" w:rsidRPr="00264106" w:rsidRDefault="0072101A" w:rsidP="0072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59CD4" w14:textId="77777777" w:rsidR="0072101A" w:rsidRPr="00264106" w:rsidRDefault="0072101A" w:rsidP="007210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264106">
        <w:rPr>
          <w:rFonts w:ascii="Times New Roman" w:hAnsi="Times New Roman" w:cs="Times New Roman"/>
          <w:sz w:val="24"/>
          <w:szCs w:val="24"/>
        </w:rPr>
        <w:t>Luther a Bibliát tekintette a hit alapjának. ……</w:t>
      </w:r>
    </w:p>
    <w:p w14:paraId="366E6BF9" w14:textId="77777777" w:rsidR="0072101A" w:rsidRPr="00264106" w:rsidRDefault="0072101A" w:rsidP="007210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264106">
        <w:rPr>
          <w:rFonts w:ascii="Times New Roman" w:hAnsi="Times New Roman" w:cs="Times New Roman"/>
          <w:sz w:val="24"/>
          <w:szCs w:val="24"/>
        </w:rPr>
        <w:t>Elvetette a szerzetességet. ……</w:t>
      </w:r>
    </w:p>
    <w:p w14:paraId="45310C25" w14:textId="77777777" w:rsidR="0072101A" w:rsidRPr="00264106" w:rsidRDefault="0072101A" w:rsidP="007210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264106">
        <w:rPr>
          <w:rFonts w:ascii="Times New Roman" w:hAnsi="Times New Roman" w:cs="Times New Roman"/>
          <w:sz w:val="24"/>
          <w:szCs w:val="24"/>
        </w:rPr>
        <w:t>Támadta a (búcsúcédula által) megvásárolt bűnbocsánatot. ……</w:t>
      </w:r>
    </w:p>
    <w:p w14:paraId="05ABB55F" w14:textId="77777777" w:rsidR="0072101A" w:rsidRPr="00264106" w:rsidRDefault="0072101A" w:rsidP="007210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>d) Hogyan nevezzük ma azt a felekezetet / egyházat, amelyhez Luther követői</w:t>
      </w:r>
    </w:p>
    <w:p w14:paraId="2759AD65" w14:textId="77777777" w:rsidR="0072101A" w:rsidRPr="00264106" w:rsidRDefault="0072101A" w:rsidP="007210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>(a lutheránusok) tartoznak?</w:t>
      </w:r>
    </w:p>
    <w:p w14:paraId="365DB1CA" w14:textId="77777777" w:rsidR="00264106" w:rsidRPr="00264106" w:rsidRDefault="0072101A" w:rsidP="007210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44827A9" w14:textId="77777777" w:rsidR="00AB6DBA" w:rsidRDefault="00AB6DB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437A71C4" w14:textId="2ABB736F" w:rsidR="00264106" w:rsidRPr="00264106" w:rsidRDefault="00264106" w:rsidP="0072101A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4106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Megoldás</w:t>
      </w:r>
    </w:p>
    <w:p w14:paraId="4B6B4ECF" w14:textId="77777777" w:rsidR="00264106" w:rsidRPr="00264106" w:rsidRDefault="00264106" w:rsidP="0026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4. Lutheri reformáció </w:t>
      </w:r>
      <w:r w:rsidRPr="00264106">
        <w:rPr>
          <w:rFonts w:ascii="Times New Roman" w:hAnsi="Times New Roman" w:cs="Times New Roman"/>
          <w:sz w:val="24"/>
          <w:szCs w:val="24"/>
        </w:rPr>
        <w:t>(Elemenként 1 pont, összesen 4 pont.)</w:t>
      </w:r>
    </w:p>
    <w:p w14:paraId="6EBB3689" w14:textId="77777777" w:rsidR="00264106" w:rsidRPr="00264106" w:rsidRDefault="00264106" w:rsidP="0026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264106">
        <w:rPr>
          <w:rFonts w:ascii="Times New Roman" w:hAnsi="Times New Roman" w:cs="Times New Roman"/>
          <w:sz w:val="24"/>
          <w:szCs w:val="24"/>
        </w:rPr>
        <w:t>C</w:t>
      </w:r>
    </w:p>
    <w:p w14:paraId="1F280FB8" w14:textId="77777777" w:rsidR="00264106" w:rsidRPr="00264106" w:rsidRDefault="00264106" w:rsidP="0026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264106">
        <w:rPr>
          <w:rFonts w:ascii="Times New Roman" w:hAnsi="Times New Roman" w:cs="Times New Roman"/>
          <w:sz w:val="24"/>
          <w:szCs w:val="24"/>
        </w:rPr>
        <w:t>D</w:t>
      </w:r>
    </w:p>
    <w:p w14:paraId="5EEFD9B0" w14:textId="77777777" w:rsidR="00264106" w:rsidRPr="00264106" w:rsidRDefault="00264106" w:rsidP="0026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264106">
        <w:rPr>
          <w:rFonts w:ascii="Times New Roman" w:hAnsi="Times New Roman" w:cs="Times New Roman"/>
          <w:sz w:val="24"/>
          <w:szCs w:val="24"/>
        </w:rPr>
        <w:t>A</w:t>
      </w:r>
    </w:p>
    <w:p w14:paraId="327F1898" w14:textId="77777777" w:rsidR="00264106" w:rsidRPr="00264106" w:rsidRDefault="00264106" w:rsidP="00264106">
      <w:pPr>
        <w:spacing w:line="360" w:lineRule="auto"/>
        <w:rPr>
          <w:rFonts w:ascii="Times New Roman" w:hAnsi="Times New Roman" w:cs="Times New Roman"/>
        </w:rPr>
      </w:pPr>
      <w:r w:rsidRPr="00264106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264106">
        <w:rPr>
          <w:rFonts w:ascii="Times New Roman" w:hAnsi="Times New Roman" w:cs="Times New Roman"/>
          <w:sz w:val="24"/>
          <w:szCs w:val="24"/>
        </w:rPr>
        <w:t>evangélikus (egyház)</w:t>
      </w:r>
    </w:p>
    <w:sectPr w:rsidR="00264106" w:rsidRPr="00264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1A"/>
    <w:rsid w:val="00264106"/>
    <w:rsid w:val="002B5CDA"/>
    <w:rsid w:val="0072101A"/>
    <w:rsid w:val="00A32D33"/>
    <w:rsid w:val="00AB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A580"/>
  <w15:chartTrackingRefBased/>
  <w15:docId w15:val="{66F55481-B285-4EDA-A42D-AB2BA7BD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2</cp:revision>
  <dcterms:created xsi:type="dcterms:W3CDTF">2026-08-21T19:41:00Z</dcterms:created>
  <dcterms:modified xsi:type="dcterms:W3CDTF">2026-08-21T19:41:00Z</dcterms:modified>
</cp:coreProperties>
</file>