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5F89" w14:textId="77777777" w:rsidR="00A468AE" w:rsidRPr="00A468AE" w:rsidRDefault="00A468AE" w:rsidP="00A468A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hu-HU"/>
        </w:rPr>
      </w:pPr>
      <w:r w:rsidRPr="00A468AE">
        <w:rPr>
          <w:rFonts w:eastAsia="Times New Roman" w:cs="Times New Roman"/>
          <w:b/>
          <w:bCs/>
          <w:szCs w:val="28"/>
          <w:lang w:eastAsia="hu-HU"/>
        </w:rPr>
        <w:t>Forrás</w:t>
      </w:r>
    </w:p>
    <w:p w14:paraId="141FC152" w14:textId="77777777" w:rsidR="00A468AE" w:rsidRPr="00A468AE" w:rsidRDefault="00A468AE" w:rsidP="00A468AE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„A gazdasági világválság következtében Magyarországon különösen súlyos helyzet alakult ki, mivel az ország gazdasága nagyrészt mezőgazdasági termelésre épült. A mezőgazdasági termények ára jelentősen csökkent, ezért a gazdák bevételei visszaestek. Sok termelő nem tudta visszafizetni adósságait, ezért az állam csődvédelmet biztosított számukra. A kormány új külpiacokat keresett, főként Németország és Olaszország felé, hogy a magyar gabonát és más mezőgazdasági termékeket ismét el lehessen adni.</w:t>
      </w:r>
    </w:p>
    <w:p w14:paraId="21482342" w14:textId="77777777" w:rsidR="00A468AE" w:rsidRPr="00A468AE" w:rsidRDefault="00A468AE" w:rsidP="00A468AE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A válság a városi lakosságot is súlyosan érintette: csökkentették a béreket, sok helyen elbocsátások történtek, emiatt egyre gyakoribbá váltak a sztrájkok és tüntetések. A politikai életben közben megerősödtek azok a mozgalmak, amelyek gyors változásokat ígértek. Gömbös Gyula miniszterelnök 95 pontos programot hirdetett meg, amelyben gazdasági reformokat és erősebb állami irányítást ígért. A korszakban a szélsőjobboldali nyilasmozgalom is egyre nagyobb támogatást szerzett, vezetője Szálasi Ferenc volt, aki saját politikai rendszerét hungarizmusnak nevezte.”</w:t>
      </w:r>
    </w:p>
    <w:p w14:paraId="677D64DB" w14:textId="77777777" w:rsidR="00A468AE" w:rsidRPr="00A468AE" w:rsidRDefault="00A468AE" w:rsidP="00A468AE">
      <w:pPr>
        <w:outlineLvl w:val="0"/>
        <w:rPr>
          <w:rFonts w:eastAsia="Times New Roman" w:cs="Times New Roman"/>
          <w:bCs/>
          <w:kern w:val="36"/>
          <w:szCs w:val="28"/>
          <w:lang w:eastAsia="hu-HU"/>
        </w:rPr>
      </w:pPr>
      <w:r w:rsidRPr="00A468AE">
        <w:rPr>
          <w:rFonts w:eastAsia="Times New Roman" w:cs="Times New Roman"/>
          <w:bCs/>
          <w:kern w:val="36"/>
          <w:szCs w:val="28"/>
          <w:lang w:eastAsia="hu-HU"/>
        </w:rPr>
        <w:t>Kérdések</w:t>
      </w:r>
    </w:p>
    <w:p w14:paraId="50930325" w14:textId="77777777" w:rsidR="00A468AE" w:rsidRPr="00A468AE" w:rsidRDefault="00A468AE" w:rsidP="00A468AE">
      <w:pPr>
        <w:outlineLvl w:val="1"/>
        <w:rPr>
          <w:rFonts w:eastAsia="Times New Roman" w:cs="Times New Roman"/>
          <w:bCs/>
          <w:szCs w:val="28"/>
          <w:lang w:eastAsia="hu-HU"/>
        </w:rPr>
      </w:pPr>
      <w:r w:rsidRPr="00A468AE">
        <w:rPr>
          <w:rFonts w:eastAsia="Times New Roman" w:cs="Times New Roman"/>
          <w:bCs/>
          <w:szCs w:val="28"/>
          <w:lang w:eastAsia="hu-HU"/>
        </w:rPr>
        <w:t>1. Miért érintette különösen súlyosan Magyarországot a gazdasági világválság?</w:t>
      </w:r>
      <w:r>
        <w:rPr>
          <w:rFonts w:eastAsia="Times New Roman" w:cs="Times New Roman"/>
          <w:bCs/>
          <w:szCs w:val="28"/>
          <w:lang w:eastAsia="hu-HU"/>
        </w:rPr>
        <w:br/>
        <w:t>__________________________________________________</w:t>
      </w:r>
    </w:p>
    <w:p w14:paraId="32EC7743" w14:textId="77777777" w:rsidR="00A468AE" w:rsidRPr="00A468AE" w:rsidRDefault="00A468AE" w:rsidP="00A468AE">
      <w:pPr>
        <w:outlineLvl w:val="1"/>
        <w:rPr>
          <w:rFonts w:eastAsia="Times New Roman" w:cs="Times New Roman"/>
          <w:bCs/>
          <w:szCs w:val="28"/>
          <w:lang w:eastAsia="hu-HU"/>
        </w:rPr>
      </w:pPr>
      <w:r w:rsidRPr="00A468AE">
        <w:rPr>
          <w:rFonts w:eastAsia="Times New Roman" w:cs="Times New Roman"/>
          <w:bCs/>
          <w:szCs w:val="28"/>
          <w:lang w:eastAsia="hu-HU"/>
        </w:rPr>
        <w:t>2. Milyen segítséget kaptak az eladósodott gazdák?</w:t>
      </w:r>
      <w:r>
        <w:rPr>
          <w:rFonts w:eastAsia="Times New Roman" w:cs="Times New Roman"/>
          <w:bCs/>
          <w:szCs w:val="28"/>
          <w:lang w:eastAsia="hu-HU"/>
        </w:rPr>
        <w:t xml:space="preserve"> _______________________</w:t>
      </w:r>
    </w:p>
    <w:p w14:paraId="34A8107E" w14:textId="77777777" w:rsidR="00A468AE" w:rsidRPr="00A468AE" w:rsidRDefault="00A468AE" w:rsidP="00A468AE">
      <w:pPr>
        <w:outlineLvl w:val="1"/>
        <w:rPr>
          <w:rFonts w:eastAsia="Times New Roman" w:cs="Times New Roman"/>
          <w:bCs/>
          <w:szCs w:val="28"/>
          <w:lang w:eastAsia="hu-HU"/>
        </w:rPr>
      </w:pPr>
      <w:r w:rsidRPr="00A468AE">
        <w:rPr>
          <w:rFonts w:eastAsia="Times New Roman" w:cs="Times New Roman"/>
          <w:bCs/>
          <w:szCs w:val="28"/>
          <w:lang w:eastAsia="hu-HU"/>
        </w:rPr>
        <w:t>3. Mely országok felé keresett új piacokat a magyar kormány?</w:t>
      </w:r>
      <w:r>
        <w:rPr>
          <w:rFonts w:eastAsia="Times New Roman" w:cs="Times New Roman"/>
          <w:bCs/>
          <w:szCs w:val="28"/>
          <w:lang w:eastAsia="hu-HU"/>
        </w:rPr>
        <w:t xml:space="preserve"> _______________________</w:t>
      </w:r>
    </w:p>
    <w:p w14:paraId="2E8D92BB" w14:textId="77777777" w:rsidR="00A468AE" w:rsidRPr="00A468AE" w:rsidRDefault="00A468AE" w:rsidP="00A468AE">
      <w:pPr>
        <w:outlineLvl w:val="1"/>
        <w:rPr>
          <w:rFonts w:eastAsia="Times New Roman" w:cs="Times New Roman"/>
          <w:bCs/>
          <w:szCs w:val="28"/>
          <w:lang w:eastAsia="hu-HU"/>
        </w:rPr>
      </w:pPr>
      <w:r w:rsidRPr="00A468AE">
        <w:rPr>
          <w:rFonts w:eastAsia="Times New Roman" w:cs="Times New Roman"/>
          <w:bCs/>
          <w:szCs w:val="28"/>
          <w:lang w:eastAsia="hu-HU"/>
        </w:rPr>
        <w:t>4. Milyen társadalmi következménye lett a bérek csökkentésének?</w:t>
      </w:r>
      <w:r>
        <w:rPr>
          <w:rFonts w:eastAsia="Times New Roman" w:cs="Times New Roman"/>
          <w:bCs/>
          <w:szCs w:val="28"/>
          <w:lang w:eastAsia="hu-HU"/>
        </w:rPr>
        <w:t xml:space="preserve"> ____________________</w:t>
      </w:r>
    </w:p>
    <w:p w14:paraId="0842EB6D" w14:textId="77777777" w:rsidR="00A468AE" w:rsidRPr="00A468AE" w:rsidRDefault="00A468AE" w:rsidP="00A468AE">
      <w:pPr>
        <w:outlineLvl w:val="1"/>
        <w:rPr>
          <w:rFonts w:eastAsia="Times New Roman" w:cs="Times New Roman"/>
          <w:bCs/>
          <w:szCs w:val="28"/>
          <w:lang w:eastAsia="hu-HU"/>
        </w:rPr>
      </w:pPr>
      <w:r w:rsidRPr="00A468AE">
        <w:rPr>
          <w:rFonts w:eastAsia="Times New Roman" w:cs="Times New Roman"/>
          <w:bCs/>
          <w:szCs w:val="28"/>
          <w:lang w:eastAsia="hu-HU"/>
        </w:rPr>
        <w:t>5. Ki hirdette meg a 95 pontos programot?</w:t>
      </w:r>
      <w:r>
        <w:rPr>
          <w:rFonts w:eastAsia="Times New Roman" w:cs="Times New Roman"/>
          <w:bCs/>
          <w:szCs w:val="28"/>
          <w:lang w:eastAsia="hu-HU"/>
        </w:rPr>
        <w:t xml:space="preserve"> ______________________________________</w:t>
      </w:r>
    </w:p>
    <w:p w14:paraId="0A4E5FC3" w14:textId="77777777" w:rsidR="00A468AE" w:rsidRPr="00A468AE" w:rsidRDefault="00A468AE" w:rsidP="00A468AE">
      <w:pPr>
        <w:outlineLvl w:val="1"/>
        <w:rPr>
          <w:rFonts w:eastAsia="Times New Roman" w:cs="Times New Roman"/>
          <w:bCs/>
          <w:szCs w:val="28"/>
          <w:lang w:eastAsia="hu-HU"/>
        </w:rPr>
      </w:pPr>
      <w:r w:rsidRPr="00A468AE">
        <w:rPr>
          <w:rFonts w:eastAsia="Times New Roman" w:cs="Times New Roman"/>
          <w:bCs/>
          <w:szCs w:val="28"/>
          <w:lang w:eastAsia="hu-HU"/>
        </w:rPr>
        <w:t>6. Mit ígért Gömbös programja?</w:t>
      </w:r>
      <w:r>
        <w:rPr>
          <w:rFonts w:eastAsia="Times New Roman" w:cs="Times New Roman"/>
          <w:bCs/>
          <w:szCs w:val="28"/>
          <w:lang w:eastAsia="hu-HU"/>
        </w:rPr>
        <w:t xml:space="preserve"> ___________________________________________</w:t>
      </w:r>
    </w:p>
    <w:p w14:paraId="7BBC60ED" w14:textId="77777777" w:rsidR="00A468AE" w:rsidRPr="00A468AE" w:rsidRDefault="00A468AE" w:rsidP="00A468AE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hu-HU"/>
        </w:rPr>
      </w:pPr>
      <w:r>
        <w:rPr>
          <w:rFonts w:eastAsia="Times New Roman" w:cs="Times New Roman"/>
          <w:b/>
          <w:bCs/>
          <w:szCs w:val="28"/>
          <w:lang w:eastAsia="hu-HU"/>
        </w:rPr>
        <w:t>F</w:t>
      </w:r>
      <w:r w:rsidRPr="00A468AE">
        <w:rPr>
          <w:rFonts w:eastAsia="Times New Roman" w:cs="Times New Roman"/>
          <w:b/>
          <w:bCs/>
          <w:szCs w:val="28"/>
          <w:lang w:eastAsia="hu-HU"/>
        </w:rPr>
        <w:t>orrás</w:t>
      </w:r>
    </w:p>
    <w:p w14:paraId="04DF60EF" w14:textId="77777777" w:rsidR="00A468AE" w:rsidRPr="00A468AE" w:rsidRDefault="00A468AE" w:rsidP="00A468AE">
      <w:p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„1938-ban a magyar kormány nagyarányú fegyverkezési programot hirdetett meg. A cél az volt, hogy a honvédség korszerűbb legyen, és Magyarország katonailag ne maradjon le a környező államoktól. A program jelentős összegeket fordított utak, hidak és ipari beruházások fejlesztésére is. Ugyanebben az időszakban a belpolitikában egyre erősebb lett a szélsőjobboldali nyomás, ezért a kormány több olyan törvényt is elfogadott, amelyek korlátozták a zsidó lakosság gazdasági és társadalmi lehetőségeit. Az első zsidótörvény az értelmiségi pályákon legfeljebb húsz százalékban engedte a zsidók alkalmazását. A következő évben elfogadott második zsidótörvény már származási alapon határozta meg, kit tekintenek zsidónak. Eközben a külpolitika fő célja továbbra is a területi revízió maradt. Magyarország ezt főként német és olasz támogatással próbálta elérni.”</w:t>
      </w:r>
    </w:p>
    <w:p w14:paraId="0896559E" w14:textId="77777777" w:rsidR="00A468AE" w:rsidRPr="00A468AE" w:rsidRDefault="00A468AE" w:rsidP="00A468AE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eastAsia="hu-HU"/>
        </w:rPr>
      </w:pPr>
      <w:r w:rsidRPr="00A468AE">
        <w:rPr>
          <w:rFonts w:eastAsia="Times New Roman" w:cs="Times New Roman"/>
          <w:b/>
          <w:bCs/>
          <w:kern w:val="36"/>
          <w:szCs w:val="28"/>
          <w:lang w:eastAsia="hu-HU"/>
        </w:rPr>
        <w:t>Kérdések</w:t>
      </w:r>
    </w:p>
    <w:p w14:paraId="0A5F48FF" w14:textId="77777777" w:rsidR="00A468AE" w:rsidRPr="00A468AE" w:rsidRDefault="00A468AE" w:rsidP="00A468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Melyik programról szól a forrás?</w:t>
      </w:r>
      <w:r>
        <w:rPr>
          <w:rFonts w:eastAsia="Times New Roman" w:cs="Times New Roman"/>
          <w:szCs w:val="28"/>
          <w:lang w:eastAsia="hu-HU"/>
        </w:rPr>
        <w:t xml:space="preserve"> _____________________________</w:t>
      </w:r>
    </w:p>
    <w:p w14:paraId="048013C4" w14:textId="77777777" w:rsidR="00A468AE" w:rsidRPr="00A468AE" w:rsidRDefault="00A468AE" w:rsidP="00A468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Mi volt ennek a programnak a célja?</w:t>
      </w:r>
      <w:r>
        <w:rPr>
          <w:rFonts w:eastAsia="Times New Roman" w:cs="Times New Roman"/>
          <w:szCs w:val="28"/>
          <w:lang w:eastAsia="hu-HU"/>
        </w:rPr>
        <w:t xml:space="preserve"> _________________________________ _</w:t>
      </w:r>
    </w:p>
    <w:p w14:paraId="4082F15D" w14:textId="77777777" w:rsidR="00A468AE" w:rsidRPr="00A468AE" w:rsidRDefault="00A468AE" w:rsidP="00A468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Milyen belpolitikai nyomás erősödött ebben az időszakban?</w:t>
      </w:r>
      <w:r>
        <w:rPr>
          <w:rFonts w:eastAsia="Times New Roman" w:cs="Times New Roman"/>
          <w:szCs w:val="28"/>
          <w:lang w:eastAsia="hu-HU"/>
        </w:rPr>
        <w:t xml:space="preserve"> ____________________</w:t>
      </w:r>
    </w:p>
    <w:p w14:paraId="7A72483C" w14:textId="77777777" w:rsidR="00A468AE" w:rsidRPr="00A468AE" w:rsidRDefault="00A468AE" w:rsidP="00A468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Mit korlátozott az első zsidótörvény?</w:t>
      </w:r>
      <w:r>
        <w:rPr>
          <w:rFonts w:eastAsia="Times New Roman" w:cs="Times New Roman"/>
          <w:szCs w:val="28"/>
          <w:lang w:eastAsia="hu-HU"/>
        </w:rPr>
        <w:t xml:space="preserve"> _______________________________</w:t>
      </w:r>
    </w:p>
    <w:p w14:paraId="0D4A22A1" w14:textId="77777777" w:rsidR="00A468AE" w:rsidRPr="00A468AE" w:rsidRDefault="00A468AE" w:rsidP="00A468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Mi volt a különbség a második zsidótörvényhez képest?</w:t>
      </w:r>
      <w:r>
        <w:rPr>
          <w:rFonts w:eastAsia="Times New Roman" w:cs="Times New Roman"/>
          <w:szCs w:val="28"/>
          <w:lang w:eastAsia="hu-HU"/>
        </w:rPr>
        <w:t xml:space="preserve"> ____________________</w:t>
      </w:r>
    </w:p>
    <w:p w14:paraId="701F45A4" w14:textId="77777777" w:rsidR="00A468AE" w:rsidRPr="00A468AE" w:rsidRDefault="00A468AE" w:rsidP="00A468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Mi volt a magyar külpolitika legfontosabb célja?</w:t>
      </w:r>
      <w:r>
        <w:rPr>
          <w:rFonts w:eastAsia="Times New Roman" w:cs="Times New Roman"/>
          <w:szCs w:val="28"/>
          <w:lang w:eastAsia="hu-HU"/>
        </w:rPr>
        <w:t xml:space="preserve"> _________________________</w:t>
      </w:r>
    </w:p>
    <w:p w14:paraId="7ABF8588" w14:textId="13AE2EDD" w:rsidR="00223CFD" w:rsidRDefault="00A468AE" w:rsidP="0067761D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hu-HU"/>
        </w:rPr>
      </w:pPr>
      <w:r w:rsidRPr="00A468AE">
        <w:rPr>
          <w:rFonts w:eastAsia="Times New Roman" w:cs="Times New Roman"/>
          <w:szCs w:val="28"/>
          <w:lang w:eastAsia="hu-HU"/>
        </w:rPr>
        <w:t>Melyik két ország támogatta Magyarországot ebben? _______________</w:t>
      </w:r>
    </w:p>
    <w:p w14:paraId="1C489F5E" w14:textId="269198C9" w:rsidR="00223CFD" w:rsidRPr="00223CFD" w:rsidRDefault="00223CFD">
      <w:pPr>
        <w:rPr>
          <w:rFonts w:eastAsia="Times New Roman" w:cs="Times New Roman"/>
          <w:sz w:val="24"/>
          <w:szCs w:val="24"/>
          <w:lang w:eastAsia="hu-HU"/>
        </w:rPr>
      </w:pPr>
    </w:p>
    <w:p w14:paraId="29168CC7" w14:textId="77777777" w:rsidR="00223CFD" w:rsidRPr="00223CFD" w:rsidRDefault="00223CFD" w:rsidP="00223CFD">
      <w:pPr>
        <w:outlineLvl w:val="1"/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1. Miért érintette különösen súlyosan Magyarországot a gazdasági világválság?</w:t>
      </w:r>
    </w:p>
    <w:p w14:paraId="61236789" w14:textId="77777777" w:rsidR="00223CFD" w:rsidRPr="00223CFD" w:rsidRDefault="00223CFD" w:rsidP="00223CFD">
      <w:pPr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Megoldás:</w:t>
      </w:r>
      <w:r w:rsidRPr="00223CFD">
        <w:rPr>
          <w:rFonts w:eastAsia="Times New Roman" w:cs="Times New Roman"/>
          <w:sz w:val="24"/>
          <w:szCs w:val="24"/>
          <w:lang w:eastAsia="hu-HU"/>
        </w:rPr>
        <w:br/>
        <w:t>Mert Magyarország gazdasága nagyrészt mezőgazdasági termelésre épült, és a mezőgazdasági termények ára jelentősen csökkent.</w:t>
      </w:r>
    </w:p>
    <w:p w14:paraId="2647EA48" w14:textId="77777777" w:rsidR="00223CFD" w:rsidRPr="00223CFD" w:rsidRDefault="00223CFD" w:rsidP="00223CFD">
      <w:pPr>
        <w:outlineLvl w:val="1"/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2. Milyen segítséget kaptak az eladósodott gazdák?</w:t>
      </w:r>
    </w:p>
    <w:p w14:paraId="2FF39B22" w14:textId="77777777" w:rsidR="00223CFD" w:rsidRPr="00223CFD" w:rsidRDefault="00223CFD" w:rsidP="00223CFD">
      <w:pPr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Megoldás:</w:t>
      </w:r>
      <w:r w:rsidRPr="00223CFD">
        <w:rPr>
          <w:rFonts w:eastAsia="Times New Roman" w:cs="Times New Roman"/>
          <w:sz w:val="24"/>
          <w:szCs w:val="24"/>
          <w:lang w:eastAsia="hu-HU"/>
        </w:rPr>
        <w:br/>
        <w:t>Az állam csődvédelmet biztosított számukra.</w:t>
      </w:r>
    </w:p>
    <w:p w14:paraId="2F932C10" w14:textId="77777777" w:rsidR="00223CFD" w:rsidRPr="00223CFD" w:rsidRDefault="00223CFD" w:rsidP="00223CFD">
      <w:pPr>
        <w:outlineLvl w:val="1"/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3. Mely országok felé keresett új piacokat a magyar kormány?</w:t>
      </w:r>
    </w:p>
    <w:p w14:paraId="3C0E2AF1" w14:textId="77777777" w:rsidR="00223CFD" w:rsidRPr="00223CFD" w:rsidRDefault="00223CFD" w:rsidP="00223CFD">
      <w:pPr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Megoldás:</w:t>
      </w:r>
      <w:r w:rsidRPr="00223CFD">
        <w:rPr>
          <w:rFonts w:eastAsia="Times New Roman" w:cs="Times New Roman"/>
          <w:sz w:val="24"/>
          <w:szCs w:val="24"/>
          <w:lang w:eastAsia="hu-HU"/>
        </w:rPr>
        <w:br/>
        <w:t>Németország és Olaszország felé.</w:t>
      </w:r>
    </w:p>
    <w:p w14:paraId="0692442F" w14:textId="77777777" w:rsidR="00223CFD" w:rsidRPr="00223CFD" w:rsidRDefault="00223CFD" w:rsidP="00223CFD">
      <w:pPr>
        <w:outlineLvl w:val="1"/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4. Milyen társadalmi következménye lett a bérek csökkentésének?</w:t>
      </w:r>
    </w:p>
    <w:p w14:paraId="344E7061" w14:textId="77777777" w:rsidR="00223CFD" w:rsidRPr="00223CFD" w:rsidRDefault="00223CFD" w:rsidP="00223CFD">
      <w:pPr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Megoldás:</w:t>
      </w:r>
      <w:r w:rsidRPr="00223CFD">
        <w:rPr>
          <w:rFonts w:eastAsia="Times New Roman" w:cs="Times New Roman"/>
          <w:sz w:val="24"/>
          <w:szCs w:val="24"/>
          <w:lang w:eastAsia="hu-HU"/>
        </w:rPr>
        <w:br/>
        <w:t>Sztrájkok és tüntetések indultak.</w:t>
      </w:r>
    </w:p>
    <w:p w14:paraId="403A00A5" w14:textId="77777777" w:rsidR="00223CFD" w:rsidRPr="00223CFD" w:rsidRDefault="00223CFD" w:rsidP="00223CFD">
      <w:pPr>
        <w:outlineLvl w:val="1"/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5. Ki hirdette meg a 95 pontos programot?</w:t>
      </w:r>
    </w:p>
    <w:p w14:paraId="0C3797C1" w14:textId="77777777" w:rsidR="00223CFD" w:rsidRPr="00223CFD" w:rsidRDefault="00223CFD" w:rsidP="00223CFD">
      <w:pPr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Megoldás:</w:t>
      </w:r>
      <w:r w:rsidRPr="00223CFD">
        <w:rPr>
          <w:rFonts w:eastAsia="Times New Roman" w:cs="Times New Roman"/>
          <w:sz w:val="24"/>
          <w:szCs w:val="24"/>
          <w:lang w:eastAsia="hu-HU"/>
        </w:rPr>
        <w:br/>
        <w:t>Gömbös Gyula.</w:t>
      </w:r>
    </w:p>
    <w:p w14:paraId="4BC58A79" w14:textId="77777777" w:rsidR="00223CFD" w:rsidRPr="00223CFD" w:rsidRDefault="00223CFD" w:rsidP="00223CFD">
      <w:pPr>
        <w:outlineLvl w:val="1"/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6. Mit ígért Gömbös programja?</w:t>
      </w:r>
    </w:p>
    <w:p w14:paraId="745E291B" w14:textId="77777777" w:rsidR="00223CFD" w:rsidRPr="00223CFD" w:rsidRDefault="00223CFD" w:rsidP="00223CFD">
      <w:pPr>
        <w:rPr>
          <w:rFonts w:eastAsia="Times New Roman" w:cs="Times New Roman"/>
          <w:sz w:val="24"/>
          <w:szCs w:val="24"/>
          <w:lang w:eastAsia="hu-HU"/>
        </w:rPr>
      </w:pPr>
      <w:r w:rsidRPr="00223CFD">
        <w:rPr>
          <w:rFonts w:eastAsia="Times New Roman" w:cs="Times New Roman"/>
          <w:sz w:val="24"/>
          <w:szCs w:val="24"/>
          <w:lang w:eastAsia="hu-HU"/>
        </w:rPr>
        <w:t>Megoldás:</w:t>
      </w:r>
      <w:r w:rsidRPr="00223CFD">
        <w:rPr>
          <w:rFonts w:eastAsia="Times New Roman" w:cs="Times New Roman"/>
          <w:sz w:val="24"/>
          <w:szCs w:val="24"/>
          <w:lang w:eastAsia="hu-HU"/>
        </w:rPr>
        <w:br/>
        <w:t>Gazdasági reformokat és erősebb állami irányítást.</w:t>
      </w:r>
    </w:p>
    <w:p w14:paraId="5B5BF940" w14:textId="77777777" w:rsidR="00223CFD" w:rsidRPr="00223CFD" w:rsidRDefault="00223CFD" w:rsidP="00223CFD">
      <w:pPr>
        <w:pStyle w:val="Cmsor1"/>
        <w:rPr>
          <w:b w:val="0"/>
          <w:bCs w:val="0"/>
          <w:sz w:val="24"/>
          <w:szCs w:val="24"/>
        </w:rPr>
      </w:pPr>
      <w:r w:rsidRPr="00223CFD">
        <w:rPr>
          <w:b w:val="0"/>
          <w:bCs w:val="0"/>
          <w:sz w:val="24"/>
          <w:szCs w:val="24"/>
        </w:rPr>
        <w:t>Megoldás</w:t>
      </w:r>
    </w:p>
    <w:p w14:paraId="7276039C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t>A területi revízió, vagyis az elvesztett területek visszaszerzése.</w:t>
      </w:r>
    </w:p>
    <w:p w14:paraId="34755F13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t xml:space="preserve">A </w:t>
      </w:r>
      <w:r w:rsidRPr="00223CFD">
        <w:rPr>
          <w:rStyle w:val="whitespace-normal"/>
        </w:rPr>
        <w:t>Trianoni békeszerződés</w:t>
      </w:r>
      <w:r w:rsidRPr="00223CFD">
        <w:t xml:space="preserve"> megváltoztatására.</w:t>
      </w:r>
    </w:p>
    <w:p w14:paraId="15CD28DB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t xml:space="preserve">Az </w:t>
      </w:r>
      <w:r w:rsidRPr="00223CFD">
        <w:rPr>
          <w:rStyle w:val="whitespace-normal"/>
        </w:rPr>
        <w:t>Anschluss</w:t>
      </w:r>
      <w:r w:rsidRPr="00223CFD">
        <w:t>.</w:t>
      </w:r>
    </w:p>
    <w:p w14:paraId="7AA521F0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rPr>
          <w:rStyle w:val="whitespace-normal"/>
        </w:rPr>
        <w:t>Németország</w:t>
      </w:r>
      <w:r w:rsidRPr="00223CFD">
        <w:t xml:space="preserve"> és </w:t>
      </w:r>
      <w:r w:rsidRPr="00223CFD">
        <w:rPr>
          <w:rStyle w:val="whitespace-normal"/>
        </w:rPr>
        <w:t>Olaszország</w:t>
      </w:r>
      <w:r w:rsidRPr="00223CFD">
        <w:t>.</w:t>
      </w:r>
    </w:p>
    <w:p w14:paraId="2C13DFDC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t>Győri program.</w:t>
      </w:r>
    </w:p>
    <w:p w14:paraId="117FD583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t>Az értelmiségi pályákon a zsidók arányát 20%-ban korlátozta.</w:t>
      </w:r>
    </w:p>
    <w:p w14:paraId="702ECD37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t>A szélsőjobboldali, nyilas mozgalom.</w:t>
      </w:r>
    </w:p>
    <w:p w14:paraId="4E83B3E3" w14:textId="77777777" w:rsidR="00223CFD" w:rsidRPr="00223CFD" w:rsidRDefault="00223CFD" w:rsidP="00223CFD">
      <w:pPr>
        <w:pStyle w:val="NormlWeb"/>
        <w:numPr>
          <w:ilvl w:val="0"/>
          <w:numId w:val="3"/>
        </w:numPr>
      </w:pPr>
      <w:r w:rsidRPr="00223CFD">
        <w:t>Mert a kormánypárt továbbra is parlamenti többséggel rendelkezett.</w:t>
      </w:r>
    </w:p>
    <w:p w14:paraId="2D98DD83" w14:textId="77777777" w:rsidR="00223CFD" w:rsidRDefault="00223CFD" w:rsidP="00223CFD">
      <w:pPr>
        <w:rPr>
          <w:rFonts w:eastAsia="Times New Roman" w:cs="Times New Roman"/>
          <w:b/>
          <w:bCs/>
          <w:szCs w:val="28"/>
          <w:lang w:eastAsia="hu-HU"/>
        </w:rPr>
      </w:pPr>
      <w:r>
        <w:rPr>
          <w:rFonts w:eastAsia="Times New Roman" w:cs="Times New Roman"/>
          <w:b/>
          <w:bCs/>
          <w:szCs w:val="28"/>
          <w:lang w:eastAsia="hu-HU"/>
        </w:rPr>
        <w:br w:type="page"/>
      </w:r>
    </w:p>
    <w:p w14:paraId="4EA7BA98" w14:textId="77777777" w:rsidR="00C507CE" w:rsidRPr="00A468AE" w:rsidRDefault="00C507CE" w:rsidP="00223CFD">
      <w:pPr>
        <w:spacing w:before="100" w:beforeAutospacing="1" w:after="100" w:afterAutospacing="1"/>
        <w:ind w:left="720"/>
        <w:rPr>
          <w:szCs w:val="28"/>
        </w:rPr>
      </w:pPr>
    </w:p>
    <w:sectPr w:rsidR="00C507CE" w:rsidRPr="00A468AE" w:rsidSect="00A468A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AE4"/>
    <w:multiLevelType w:val="multilevel"/>
    <w:tmpl w:val="AEA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429CE"/>
    <w:multiLevelType w:val="multilevel"/>
    <w:tmpl w:val="AEA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E5342"/>
    <w:multiLevelType w:val="multilevel"/>
    <w:tmpl w:val="AEAC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738242">
    <w:abstractNumId w:val="2"/>
  </w:num>
  <w:num w:numId="2" w16cid:durableId="679160391">
    <w:abstractNumId w:val="0"/>
  </w:num>
  <w:num w:numId="3" w16cid:durableId="133622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AE"/>
    <w:rsid w:val="0006552B"/>
    <w:rsid w:val="00223CFD"/>
    <w:rsid w:val="00A468AE"/>
    <w:rsid w:val="00C5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78E"/>
  <w15:chartTrackingRefBased/>
  <w15:docId w15:val="{6AE34C8F-2F2E-4904-8B9A-30C757EB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468A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468A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68AE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468A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468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68AE"/>
    <w:rPr>
      <w:b/>
      <w:bCs/>
    </w:rPr>
  </w:style>
  <w:style w:type="character" w:customStyle="1" w:styleId="whitespace-normal">
    <w:name w:val="whitespace-normal"/>
    <w:basedOn w:val="Bekezdsalapbettpusa"/>
    <w:rsid w:val="00A4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Péter Szentirmai (magiszter.edu.hu)</cp:lastModifiedBy>
  <cp:revision>2</cp:revision>
  <cp:lastPrinted>2026-03-20T10:34:00Z</cp:lastPrinted>
  <dcterms:created xsi:type="dcterms:W3CDTF">2026-03-20T10:27:00Z</dcterms:created>
  <dcterms:modified xsi:type="dcterms:W3CDTF">2026-03-20T19:05:00Z</dcterms:modified>
</cp:coreProperties>
</file>